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3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940"/>
        <w:gridCol w:w="1220"/>
        <w:gridCol w:w="2420"/>
        <w:gridCol w:w="2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附件3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832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新宋体" w:hAnsi="新宋体" w:eastAsia="新宋体" w:cs="宋体"/>
                <w:b/>
                <w:bCs/>
                <w:kern w:val="0"/>
                <w:sz w:val="40"/>
                <w:szCs w:val="40"/>
              </w:rPr>
              <w:t>单位同意报考证明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基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本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情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况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报考单位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7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现工作单位名称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7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单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位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意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见</w:t>
            </w:r>
          </w:p>
        </w:tc>
        <w:tc>
          <w:tcPr>
            <w:tcW w:w="76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    该同志为本单位工作人员，经本人要求，本单位同意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同志参加萧山区事业单位工作人员招聘考试，若该名同志通过体检，本单位同意配合办理后续录用等相关手续。               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      特此证明。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                     单位（公章）：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76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76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E3"/>
    <w:rsid w:val="00076CEE"/>
    <w:rsid w:val="001B148B"/>
    <w:rsid w:val="00D708E3"/>
    <w:rsid w:val="47D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241</Characters>
  <Lines>2</Lines>
  <Paragraphs>1</Paragraphs>
  <TotalTime>0</TotalTime>
  <ScaleCrop>false</ScaleCrop>
  <LinksUpToDate>false</LinksUpToDate>
  <CharactersWithSpaces>282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2019-10-21T00:56:00Z</dcterms:created>
  <dc:creator>dell</dc:creator>
  <cp:lastModifiedBy>夏夏老师</cp:lastModifiedBy>
  <dcterms:modified xsi:type="dcterms:W3CDTF">2019-10-21T12:30:55Z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