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0" w:lineRule="exact"/>
        <w:jc w:val="left"/>
        <w:rPr>
          <w:rFonts w:hint="eastAsia" w:ascii="宋体" w:hAnsi="宋体" w:eastAsia="宋体" w:cs="宋体"/>
          <w:spacing w:val="-2"/>
          <w:sz w:val="32"/>
          <w:szCs w:val="32"/>
          <w:lang w:eastAsia="zh-CN"/>
        </w:rPr>
      </w:pPr>
    </w:p>
    <w:p>
      <w:pPr>
        <w:spacing w:line="200" w:lineRule="exact"/>
        <w:jc w:val="left"/>
        <w:rPr>
          <w:rFonts w:hint="eastAsia" w:ascii="宋体" w:hAnsi="宋体" w:eastAsia="宋体" w:cs="宋体"/>
          <w:spacing w:val="-2"/>
          <w:sz w:val="32"/>
          <w:szCs w:val="32"/>
          <w:lang w:eastAsia="zh-CN"/>
        </w:rPr>
      </w:pPr>
    </w:p>
    <w:p>
      <w:pPr>
        <w:spacing w:line="200" w:lineRule="exact"/>
        <w:jc w:val="left"/>
        <w:rPr>
          <w:rFonts w:hint="eastAsia" w:ascii="宋体" w:hAnsi="宋体" w:eastAsia="宋体" w:cs="宋体"/>
          <w:spacing w:val="-2"/>
          <w:sz w:val="32"/>
          <w:szCs w:val="32"/>
          <w:lang w:eastAsia="zh-CN"/>
        </w:rPr>
      </w:pPr>
    </w:p>
    <w:p>
      <w:pPr>
        <w:autoSpaceDE w:val="0"/>
        <w:autoSpaceDN w:val="0"/>
        <w:adjustRightInd w:val="0"/>
        <w:spacing w:line="500" w:lineRule="exact"/>
        <w:ind w:firstLine="202"/>
        <w:jc w:val="left"/>
        <w:rPr>
          <w:rFonts w:hint="eastAsia" w:ascii="方正小标宋简体" w:eastAsia="方正小标宋简体"/>
          <w:spacing w:val="-2"/>
          <w:sz w:val="20"/>
          <w:szCs w:val="20"/>
          <w:lang w:val="en-US" w:eastAsia="zh-CN"/>
        </w:rPr>
      </w:pPr>
      <w:r>
        <w:rPr>
          <w:rFonts w:hint="eastAsia" w:ascii="方正小标宋简体" w:eastAsia="方正小标宋简体"/>
          <w:spacing w:val="-2"/>
          <w:sz w:val="20"/>
          <w:szCs w:val="20"/>
          <w:lang w:eastAsia="zh-CN"/>
        </w:rPr>
        <w:t>展鸿秀洲事业单位考试</w:t>
      </w:r>
      <w:r>
        <w:rPr>
          <w:rFonts w:hint="eastAsia" w:ascii="方正小标宋简体" w:eastAsia="方正小标宋简体"/>
          <w:spacing w:val="-2"/>
          <w:sz w:val="20"/>
          <w:szCs w:val="20"/>
          <w:lang w:val="en-US" w:eastAsia="zh-CN"/>
        </w:rPr>
        <w:t>QQ群</w:t>
      </w:r>
      <w:r>
        <w:rPr>
          <w:rFonts w:hint="eastAsia" w:ascii="方正小标宋简体" w:eastAsia="方正小标宋简体"/>
          <w:spacing w:val="-2"/>
          <w:sz w:val="20"/>
          <w:szCs w:val="20"/>
          <w:lang w:eastAsia="zh-CN"/>
        </w:rPr>
        <w:t>：</w:t>
      </w:r>
      <w:r>
        <w:rPr>
          <w:rFonts w:hint="eastAsia" w:ascii="方正小标宋简体" w:eastAsia="方正小标宋简体"/>
          <w:spacing w:val="-2"/>
          <w:sz w:val="20"/>
          <w:szCs w:val="20"/>
          <w:lang w:val="en-US" w:eastAsia="zh-CN"/>
        </w:rPr>
        <w:t>185553354</w:t>
      </w:r>
    </w:p>
    <w:p>
      <w:pPr>
        <w:autoSpaceDE w:val="0"/>
        <w:autoSpaceDN w:val="0"/>
        <w:adjustRightInd w:val="0"/>
        <w:spacing w:line="500" w:lineRule="exact"/>
        <w:ind w:firstLine="202"/>
        <w:jc w:val="left"/>
        <w:rPr>
          <w:rFonts w:hint="eastAsia" w:ascii="方正小标宋简体" w:eastAsia="方正小标宋简体"/>
          <w:spacing w:val="-2"/>
          <w:sz w:val="20"/>
          <w:szCs w:val="20"/>
          <w:lang w:val="en-US" w:eastAsia="zh-CN"/>
        </w:rPr>
      </w:pPr>
      <w:r>
        <w:rPr>
          <w:rFonts w:hint="eastAsia" w:ascii="方正小标宋简体" w:eastAsia="方正小标宋简体"/>
          <w:spacing w:val="-2"/>
          <w:sz w:val="20"/>
          <w:szCs w:val="20"/>
          <w:lang w:val="en-US" w:eastAsia="zh-CN"/>
        </w:rPr>
        <w:t>展鸿嘉善事业单位考试：209816521</w:t>
      </w:r>
    </w:p>
    <w:p>
      <w:pPr>
        <w:autoSpaceDE w:val="0"/>
        <w:autoSpaceDN w:val="0"/>
        <w:adjustRightInd w:val="0"/>
        <w:spacing w:line="500" w:lineRule="exact"/>
        <w:ind w:firstLine="202"/>
        <w:jc w:val="left"/>
        <w:rPr>
          <w:rFonts w:hint="default" w:ascii="方正小标宋简体" w:eastAsia="方正小标宋简体"/>
          <w:spacing w:val="-2"/>
          <w:sz w:val="20"/>
          <w:szCs w:val="20"/>
          <w:lang w:val="en-US" w:eastAsia="zh-CN"/>
        </w:rPr>
      </w:pPr>
      <w:r>
        <w:rPr>
          <w:rFonts w:hint="eastAsia" w:ascii="方正小标宋简体" w:eastAsia="方正小标宋简体"/>
          <w:spacing w:val="-2"/>
          <w:sz w:val="20"/>
          <w:szCs w:val="20"/>
          <w:lang w:val="en-US" w:eastAsia="zh-CN"/>
        </w:rPr>
        <w:t>展鸿教育嘉兴潘老师：18969902990（微信同号）</w:t>
      </w:r>
    </w:p>
    <w:p>
      <w:pPr>
        <w:spacing w:line="200" w:lineRule="exact"/>
        <w:jc w:val="left"/>
        <w:rPr>
          <w:rFonts w:hint="eastAsia" w:ascii="宋体" w:hAnsi="宋体" w:cs="宋体"/>
          <w:spacing w:val="-2"/>
          <w:sz w:val="32"/>
          <w:szCs w:val="32"/>
          <w:lang w:eastAsia="zh-CN"/>
        </w:rPr>
      </w:pPr>
    </w:p>
    <w:p>
      <w:pPr>
        <w:spacing w:line="200" w:lineRule="exact"/>
        <w:jc w:val="left"/>
        <w:rPr>
          <w:rFonts w:hint="eastAsia" w:ascii="宋体" w:hAnsi="宋体" w:cs="宋体"/>
          <w:spacing w:val="-2"/>
          <w:sz w:val="32"/>
          <w:szCs w:val="32"/>
        </w:rPr>
      </w:pPr>
    </w:p>
    <w:p>
      <w:pPr>
        <w:spacing w:line="240" w:lineRule="auto"/>
        <w:jc w:val="left"/>
        <w:rPr>
          <w:rFonts w:hint="eastAsia" w:ascii="宋体" w:hAnsi="宋体" w:eastAsia="宋体" w:cs="宋体"/>
          <w:spacing w:val="-2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pacing w:val="-2"/>
          <w:sz w:val="32"/>
          <w:szCs w:val="32"/>
          <w:lang w:eastAsia="zh-CN"/>
        </w:rPr>
        <w:drawing>
          <wp:inline distT="0" distB="0" distL="114300" distR="114300">
            <wp:extent cx="905510" cy="905510"/>
            <wp:effectExtent l="0" t="0" r="8890" b="8890"/>
            <wp:docPr id="2" name="图片 2" descr="1562d5a5d31ce164d6f50f4d4f30f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562d5a5d31ce164d6f50f4d4f30fe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5510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pacing w:val="-2"/>
          <w:sz w:val="32"/>
          <w:szCs w:val="32"/>
          <w:lang w:eastAsia="zh-CN"/>
        </w:rPr>
        <w:t>加潘老师微信免费领取社区资料</w:t>
      </w:r>
      <w:bookmarkStart w:id="0" w:name="_GoBack"/>
      <w:bookmarkEnd w:id="0"/>
    </w:p>
    <w:p>
      <w:pPr>
        <w:autoSpaceDE w:val="0"/>
        <w:autoSpaceDN w:val="0"/>
        <w:adjustRightInd w:val="0"/>
        <w:spacing w:line="500" w:lineRule="exact"/>
        <w:ind w:firstLine="202"/>
        <w:jc w:val="center"/>
        <w:rPr>
          <w:rFonts w:hint="eastAsia" w:ascii="方正小标宋简体" w:eastAsia="方正小标宋简体"/>
          <w:spacing w:val="-2"/>
          <w:sz w:val="40"/>
          <w:szCs w:val="30"/>
        </w:rPr>
      </w:pPr>
    </w:p>
    <w:p>
      <w:pPr>
        <w:autoSpaceDE w:val="0"/>
        <w:autoSpaceDN w:val="0"/>
        <w:adjustRightInd w:val="0"/>
        <w:spacing w:line="500" w:lineRule="exact"/>
        <w:ind w:firstLine="202"/>
        <w:jc w:val="center"/>
        <w:rPr>
          <w:rFonts w:hint="eastAsia" w:ascii="方正小标宋简体" w:eastAsia="方正小标宋简体"/>
          <w:spacing w:val="-2"/>
          <w:sz w:val="40"/>
          <w:szCs w:val="30"/>
        </w:rPr>
      </w:pPr>
      <w:r>
        <w:rPr>
          <w:rFonts w:hint="eastAsia" w:ascii="方正小标宋简体" w:eastAsia="方正小标宋简体"/>
          <w:spacing w:val="-2"/>
          <w:sz w:val="40"/>
          <w:szCs w:val="30"/>
        </w:rPr>
        <w:t>王江泾镇公开招聘村（社区）网格员计划表</w:t>
      </w:r>
    </w:p>
    <w:p>
      <w:pPr>
        <w:jc w:val="center"/>
        <w:rPr>
          <w:rFonts w:hint="eastAsia" w:ascii="仿宋_GB2312" w:eastAsia="仿宋_GB2312"/>
          <w:sz w:val="22"/>
          <w:szCs w:val="30"/>
        </w:rPr>
      </w:pPr>
    </w:p>
    <w:tbl>
      <w:tblPr>
        <w:tblStyle w:val="4"/>
        <w:tblW w:w="88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276"/>
        <w:gridCol w:w="1275"/>
        <w:gridCol w:w="2268"/>
        <w:gridCol w:w="1701"/>
        <w:gridCol w:w="1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村（社区）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招聘人数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要求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村（社区）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招聘人数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廊下村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荷花村（社区）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华联村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不限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北荷村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南汇村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女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太平村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04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红联村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0"/>
                <w:szCs w:val="30"/>
              </w:rPr>
              <w:t>男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4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莫家甸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0"/>
                <w:szCs w:val="30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闻川社区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4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市泾村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0"/>
                <w:szCs w:val="30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东风村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04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双塔村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双桥村（社区）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04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大坝村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0"/>
                <w:szCs w:val="30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范滩村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田青村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0"/>
                <w:szCs w:val="30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腾云村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栋梁村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0"/>
                <w:szCs w:val="30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古塘村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东荷村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0"/>
                <w:szCs w:val="30"/>
              </w:rPr>
              <w:t>男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西雁村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民主村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不限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虹北村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民和村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北胜湾社区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男</w:t>
            </w:r>
          </w:p>
        </w:tc>
      </w:tr>
    </w:tbl>
    <w:p/>
    <w:p>
      <w:pPr>
        <w:bidi w:val="0"/>
        <w:rPr>
          <w:rFonts w:ascii="Times New Roman" w:hAnsi="Times New Roman" w:eastAsia="宋体" w:cs="Times New Roman"/>
          <w:kern w:val="2"/>
          <w:sz w:val="21"/>
          <w:szCs w:val="21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jc w:val="left"/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60"/>
    <w:rsid w:val="00665400"/>
    <w:rsid w:val="00D161FA"/>
    <w:rsid w:val="00D40960"/>
    <w:rsid w:val="00DF622E"/>
    <w:rsid w:val="7536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253</Characters>
  <Lines>2</Lines>
  <Paragraphs>1</Paragraphs>
  <TotalTime>0</TotalTime>
  <ScaleCrop>false</ScaleCrop>
  <LinksUpToDate>false</LinksUpToDate>
  <CharactersWithSpaces>296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2020-04-22T08:22:00Z</dcterms:created>
  <dc:creator>2218996075@qq.com</dc:creator>
  <cp:lastModifiedBy>WPS_1505899518</cp:lastModifiedBy>
  <dcterms:modified xsi:type="dcterms:W3CDTF">2020-04-23T01:47:13Z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