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E6" w:rsidRPr="002F1D0D" w:rsidRDefault="00D965E6" w:rsidP="00D965E6">
      <w:pPr>
        <w:widowControl/>
        <w:spacing w:line="460" w:lineRule="exact"/>
        <w:ind w:firstLineChars="97" w:firstLine="351"/>
        <w:rPr>
          <w:rFonts w:ascii="ˎ̥" w:hAnsi="ˎ̥" w:hint="eastAsia"/>
          <w:b/>
          <w:bCs/>
          <w:sz w:val="36"/>
          <w:szCs w:val="36"/>
        </w:rPr>
      </w:pPr>
      <w:r>
        <w:rPr>
          <w:rFonts w:ascii="ˎ̥" w:hAnsi="ˎ̥" w:hint="eastAsia"/>
          <w:b/>
          <w:bCs/>
          <w:sz w:val="36"/>
          <w:szCs w:val="36"/>
        </w:rPr>
        <w:t>磐安县教育局</w:t>
      </w:r>
      <w:r w:rsidRPr="002F1D0D">
        <w:rPr>
          <w:rFonts w:ascii="ˎ̥" w:hAnsi="ˎ̥"/>
          <w:b/>
          <w:bCs/>
          <w:sz w:val="36"/>
          <w:szCs w:val="36"/>
        </w:rPr>
        <w:t>关于公开选调城区学校教师的通知</w:t>
      </w:r>
    </w:p>
    <w:p w:rsidR="00D965E6" w:rsidRPr="002F1D0D" w:rsidRDefault="00D965E6" w:rsidP="00D965E6">
      <w:pPr>
        <w:spacing w:line="460" w:lineRule="exact"/>
        <w:rPr>
          <w:rFonts w:ascii="ˎ̥" w:hAnsi="ˎ̥" w:hint="eastAsia"/>
          <w:b/>
          <w:bCs/>
          <w:sz w:val="36"/>
          <w:szCs w:val="36"/>
        </w:rPr>
      </w:pPr>
    </w:p>
    <w:p w:rsidR="00D965E6" w:rsidRPr="005A2AF5" w:rsidRDefault="00D965E6" w:rsidP="00F41128">
      <w:pPr>
        <w:widowControl/>
        <w:adjustRightInd w:val="0"/>
        <w:snapToGrid w:val="0"/>
        <w:spacing w:line="480" w:lineRule="exact"/>
        <w:ind w:firstLineChars="200" w:firstLine="560"/>
        <w:rPr>
          <w:rFonts w:ascii="仿宋_GB2312" w:eastAsia="仿宋_GB2312"/>
          <w:sz w:val="28"/>
          <w:szCs w:val="28"/>
        </w:rPr>
      </w:pPr>
      <w:r w:rsidRPr="005A2AF5">
        <w:rPr>
          <w:rFonts w:ascii="仿宋_GB2312" w:eastAsia="仿宋_GB2312" w:hint="eastAsia"/>
          <w:sz w:val="28"/>
          <w:szCs w:val="28"/>
        </w:rPr>
        <w:t>根据城区学校发展需要和编制空缺情况，经研究决定，并报县人力资源和社会保障局同意，201</w:t>
      </w:r>
      <w:r w:rsidR="00BD4730">
        <w:rPr>
          <w:rFonts w:ascii="仿宋_GB2312" w:eastAsia="仿宋_GB2312" w:hint="eastAsia"/>
          <w:sz w:val="28"/>
          <w:szCs w:val="28"/>
        </w:rPr>
        <w:t>9</w:t>
      </w:r>
      <w:r w:rsidRPr="005A2AF5">
        <w:rPr>
          <w:rFonts w:ascii="仿宋_GB2312" w:eastAsia="仿宋_GB2312" w:hint="eastAsia"/>
          <w:sz w:val="28"/>
          <w:szCs w:val="28"/>
        </w:rPr>
        <w:t>年公开选调城区</w:t>
      </w:r>
      <w:r w:rsidR="00F554BA" w:rsidRPr="005A2AF5">
        <w:rPr>
          <w:rFonts w:ascii="仿宋_GB2312" w:eastAsia="仿宋_GB2312" w:hint="eastAsia"/>
          <w:sz w:val="28"/>
          <w:szCs w:val="28"/>
        </w:rPr>
        <w:t>学校</w:t>
      </w:r>
      <w:r w:rsidRPr="005A2AF5">
        <w:rPr>
          <w:rFonts w:ascii="仿宋_GB2312" w:eastAsia="仿宋_GB2312" w:hint="eastAsia"/>
          <w:sz w:val="28"/>
          <w:szCs w:val="28"/>
        </w:rPr>
        <w:t>教师</w:t>
      </w:r>
      <w:r w:rsidR="00E519E5">
        <w:rPr>
          <w:rFonts w:ascii="仿宋_GB2312" w:eastAsia="仿宋_GB2312" w:hint="eastAsia"/>
          <w:sz w:val="28"/>
          <w:szCs w:val="28"/>
        </w:rPr>
        <w:t>19</w:t>
      </w:r>
      <w:r w:rsidRPr="005A2AF5">
        <w:rPr>
          <w:rFonts w:ascii="仿宋_GB2312" w:eastAsia="仿宋_GB2312" w:hint="eastAsia"/>
          <w:sz w:val="28"/>
          <w:szCs w:val="28"/>
        </w:rPr>
        <w:t>名，现将有关事项通知如下：</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一、选调原则</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公开报名，公正考试，择优录用。</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二、选调范围和条件</w:t>
      </w:r>
    </w:p>
    <w:p w:rsidR="00F554BA" w:rsidRPr="005A2AF5" w:rsidRDefault="00F554BA"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（一）选调范围</w:t>
      </w:r>
    </w:p>
    <w:p w:rsidR="00D965E6" w:rsidRPr="005836AA" w:rsidRDefault="00D965E6" w:rsidP="00F41128">
      <w:pPr>
        <w:widowControl/>
        <w:adjustRightInd w:val="0"/>
        <w:snapToGrid w:val="0"/>
        <w:spacing w:line="480" w:lineRule="exact"/>
        <w:ind w:firstLineChars="200" w:firstLine="560"/>
        <w:rPr>
          <w:rFonts w:ascii="仿宋_GB2312" w:eastAsia="仿宋_GB2312"/>
          <w:sz w:val="28"/>
          <w:szCs w:val="28"/>
        </w:rPr>
      </w:pPr>
      <w:r w:rsidRPr="005836AA">
        <w:rPr>
          <w:rFonts w:ascii="仿宋_GB2312" w:eastAsia="仿宋_GB2312" w:hint="eastAsia"/>
          <w:sz w:val="28"/>
          <w:szCs w:val="28"/>
        </w:rPr>
        <w:t>本县农村中小学校</w:t>
      </w:r>
      <w:r w:rsidR="006A68EC" w:rsidRPr="005836AA">
        <w:rPr>
          <w:rFonts w:ascii="仿宋_GB2312" w:eastAsia="仿宋_GB2312" w:hint="eastAsia"/>
          <w:sz w:val="28"/>
          <w:szCs w:val="28"/>
        </w:rPr>
        <w:t>、幼儿园</w:t>
      </w:r>
      <w:r w:rsidR="00BD4730" w:rsidRPr="005836AA">
        <w:rPr>
          <w:rFonts w:ascii="仿宋_GB2312" w:eastAsia="仿宋_GB2312" w:hint="eastAsia"/>
          <w:sz w:val="28"/>
          <w:szCs w:val="28"/>
        </w:rPr>
        <w:t>（含</w:t>
      </w:r>
      <w:r w:rsidR="00F554BA" w:rsidRPr="005836AA">
        <w:rPr>
          <w:rFonts w:ascii="仿宋_GB2312" w:eastAsia="仿宋_GB2312" w:hint="eastAsia"/>
          <w:sz w:val="28"/>
          <w:szCs w:val="28"/>
        </w:rPr>
        <w:t>新</w:t>
      </w:r>
      <w:proofErr w:type="gramStart"/>
      <w:r w:rsidR="00F554BA" w:rsidRPr="005836AA">
        <w:rPr>
          <w:rFonts w:ascii="仿宋_GB2312" w:eastAsia="仿宋_GB2312" w:hint="eastAsia"/>
          <w:sz w:val="28"/>
          <w:szCs w:val="28"/>
        </w:rPr>
        <w:t>渥</w:t>
      </w:r>
      <w:proofErr w:type="gramEnd"/>
      <w:r w:rsidR="00BD4730" w:rsidRPr="005836AA">
        <w:rPr>
          <w:rFonts w:ascii="仿宋_GB2312" w:eastAsia="仿宋_GB2312" w:hint="eastAsia"/>
          <w:sz w:val="28"/>
          <w:szCs w:val="28"/>
        </w:rPr>
        <w:t>街道</w:t>
      </w:r>
      <w:r w:rsidR="00F554BA" w:rsidRPr="005836AA">
        <w:rPr>
          <w:rFonts w:ascii="仿宋_GB2312" w:eastAsia="仿宋_GB2312" w:hint="eastAsia"/>
          <w:sz w:val="28"/>
          <w:szCs w:val="28"/>
        </w:rPr>
        <w:t>）</w:t>
      </w:r>
      <w:r w:rsidRPr="005836AA">
        <w:rPr>
          <w:rFonts w:ascii="仿宋_GB2312" w:eastAsia="仿宋_GB2312" w:hint="eastAsia"/>
          <w:sz w:val="28"/>
          <w:szCs w:val="28"/>
        </w:rPr>
        <w:t>正式</w:t>
      </w:r>
      <w:r w:rsidR="00BD4730" w:rsidRPr="005836AA">
        <w:rPr>
          <w:rFonts w:ascii="仿宋_GB2312" w:eastAsia="仿宋_GB2312" w:hint="eastAsia"/>
          <w:sz w:val="28"/>
          <w:szCs w:val="28"/>
        </w:rPr>
        <w:t>在编</w:t>
      </w:r>
      <w:r w:rsidRPr="005836AA">
        <w:rPr>
          <w:rFonts w:ascii="仿宋_GB2312" w:eastAsia="仿宋_GB2312" w:hint="eastAsia"/>
          <w:sz w:val="28"/>
          <w:szCs w:val="28"/>
        </w:rPr>
        <w:t>教师</w:t>
      </w:r>
      <w:r w:rsidR="00F554BA" w:rsidRPr="005836AA">
        <w:rPr>
          <w:rFonts w:ascii="仿宋_GB2312" w:eastAsia="仿宋_GB2312" w:hint="eastAsia"/>
          <w:sz w:val="28"/>
          <w:szCs w:val="28"/>
        </w:rPr>
        <w:t>（不含</w:t>
      </w:r>
      <w:r w:rsidR="00982061" w:rsidRPr="005836AA">
        <w:rPr>
          <w:rFonts w:ascii="仿宋_GB2312" w:eastAsia="仿宋_GB2312" w:hint="eastAsia"/>
          <w:sz w:val="28"/>
          <w:szCs w:val="28"/>
        </w:rPr>
        <w:t>书记、</w:t>
      </w:r>
      <w:r w:rsidR="00F554BA" w:rsidRPr="005836AA">
        <w:rPr>
          <w:rFonts w:ascii="仿宋_GB2312" w:eastAsia="仿宋_GB2312" w:hint="eastAsia"/>
          <w:sz w:val="28"/>
          <w:szCs w:val="28"/>
        </w:rPr>
        <w:t>正副校长</w:t>
      </w:r>
      <w:r w:rsidR="006A68EC" w:rsidRPr="005836AA">
        <w:rPr>
          <w:rFonts w:ascii="仿宋_GB2312" w:eastAsia="仿宋_GB2312" w:hint="eastAsia"/>
          <w:sz w:val="28"/>
          <w:szCs w:val="28"/>
        </w:rPr>
        <w:t>、正副园长</w:t>
      </w:r>
      <w:r w:rsidR="00F554BA" w:rsidRPr="005836AA">
        <w:rPr>
          <w:rFonts w:ascii="仿宋_GB2312" w:eastAsia="仿宋_GB2312" w:hint="eastAsia"/>
          <w:sz w:val="28"/>
          <w:szCs w:val="28"/>
        </w:rPr>
        <w:t>）。</w:t>
      </w:r>
    </w:p>
    <w:p w:rsidR="00F554BA" w:rsidRPr="005A2AF5" w:rsidRDefault="00F554BA"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（二）选调条件</w:t>
      </w:r>
    </w:p>
    <w:p w:rsidR="00AC7061" w:rsidRPr="005A2AF5" w:rsidRDefault="00982061" w:rsidP="00F41128">
      <w:pPr>
        <w:widowControl/>
        <w:shd w:val="clear" w:color="auto" w:fill="FFFFFF"/>
        <w:adjustRightInd w:val="0"/>
        <w:snapToGrid w:val="0"/>
        <w:spacing w:line="480" w:lineRule="exact"/>
        <w:ind w:firstLineChars="200" w:firstLine="560"/>
        <w:jc w:val="left"/>
        <w:rPr>
          <w:rFonts w:ascii="仿宋_GB2312" w:eastAsia="仿宋_GB2312"/>
          <w:sz w:val="28"/>
          <w:szCs w:val="28"/>
        </w:rPr>
      </w:pPr>
      <w:r>
        <w:rPr>
          <w:rFonts w:ascii="仿宋_GB2312" w:eastAsia="仿宋_GB2312" w:hint="eastAsia"/>
          <w:sz w:val="28"/>
          <w:szCs w:val="28"/>
        </w:rPr>
        <w:t>1.</w:t>
      </w:r>
      <w:r w:rsidR="00AC7061" w:rsidRPr="005A2AF5">
        <w:rPr>
          <w:rFonts w:ascii="仿宋_GB2312" w:eastAsia="仿宋_GB2312" w:hint="eastAsia"/>
          <w:sz w:val="28"/>
          <w:szCs w:val="28"/>
        </w:rPr>
        <w:t>身体健康，年龄在45周岁以下。</w:t>
      </w:r>
    </w:p>
    <w:p w:rsidR="00AC7061" w:rsidRPr="00BD5BEB" w:rsidRDefault="00982061" w:rsidP="00F41128">
      <w:pPr>
        <w:widowControl/>
        <w:shd w:val="clear" w:color="auto" w:fill="FFFFFF"/>
        <w:adjustRightInd w:val="0"/>
        <w:snapToGrid w:val="0"/>
        <w:spacing w:line="480" w:lineRule="exact"/>
        <w:ind w:firstLineChars="200" w:firstLine="560"/>
        <w:jc w:val="left"/>
        <w:rPr>
          <w:rFonts w:ascii="仿宋_GB2312" w:eastAsia="仿宋_GB2312"/>
          <w:sz w:val="28"/>
          <w:szCs w:val="28"/>
        </w:rPr>
      </w:pPr>
      <w:r>
        <w:rPr>
          <w:rFonts w:ascii="仿宋_GB2312" w:eastAsia="仿宋_GB2312" w:hint="eastAsia"/>
          <w:sz w:val="28"/>
          <w:szCs w:val="28"/>
        </w:rPr>
        <w:t>2.</w:t>
      </w:r>
      <w:r w:rsidR="00AC7061" w:rsidRPr="005A2AF5">
        <w:rPr>
          <w:rFonts w:ascii="仿宋_GB2312" w:eastAsia="仿宋_GB2312" w:hint="eastAsia"/>
          <w:sz w:val="28"/>
          <w:szCs w:val="28"/>
        </w:rPr>
        <w:t>在农村学校任教5年及以上（</w:t>
      </w:r>
      <w:r w:rsidR="00AC7061" w:rsidRPr="00BD5BEB">
        <w:rPr>
          <w:rFonts w:ascii="仿宋_GB2312" w:eastAsia="仿宋_GB2312" w:hint="eastAsia"/>
          <w:sz w:val="28"/>
          <w:szCs w:val="28"/>
        </w:rPr>
        <w:t>不包括</w:t>
      </w:r>
      <w:r w:rsidR="00015229" w:rsidRPr="00BD5BEB">
        <w:rPr>
          <w:rFonts w:ascii="仿宋_GB2312" w:eastAsia="仿宋_GB2312" w:hint="eastAsia"/>
          <w:sz w:val="28"/>
          <w:szCs w:val="28"/>
        </w:rPr>
        <w:t>在城区学校</w:t>
      </w:r>
      <w:r w:rsidR="00EC201F" w:rsidRPr="00BD5BEB">
        <w:rPr>
          <w:rFonts w:ascii="仿宋_GB2312" w:eastAsia="仿宋_GB2312" w:hint="eastAsia"/>
          <w:sz w:val="28"/>
          <w:szCs w:val="28"/>
        </w:rPr>
        <w:t>借用、</w:t>
      </w:r>
      <w:r w:rsidR="00AC7061" w:rsidRPr="00BD5BEB">
        <w:rPr>
          <w:rFonts w:ascii="仿宋_GB2312" w:eastAsia="仿宋_GB2312" w:hint="eastAsia"/>
          <w:sz w:val="28"/>
          <w:szCs w:val="28"/>
        </w:rPr>
        <w:t>上挂锻炼时间）。</w:t>
      </w:r>
    </w:p>
    <w:p w:rsidR="00AC7061" w:rsidRDefault="00982061" w:rsidP="00F41128">
      <w:pPr>
        <w:widowControl/>
        <w:shd w:val="clear" w:color="auto" w:fill="FFFFFF"/>
        <w:adjustRightInd w:val="0"/>
        <w:snapToGrid w:val="0"/>
        <w:spacing w:line="480" w:lineRule="exact"/>
        <w:ind w:firstLineChars="200" w:firstLine="560"/>
        <w:jc w:val="left"/>
        <w:rPr>
          <w:rFonts w:ascii="仿宋_GB2312" w:eastAsia="仿宋_GB2312"/>
          <w:sz w:val="28"/>
          <w:szCs w:val="28"/>
        </w:rPr>
      </w:pPr>
      <w:r>
        <w:rPr>
          <w:rFonts w:ascii="仿宋_GB2312" w:eastAsia="仿宋_GB2312" w:hint="eastAsia"/>
          <w:sz w:val="28"/>
          <w:szCs w:val="28"/>
        </w:rPr>
        <w:t>3.</w:t>
      </w:r>
      <w:r w:rsidR="00015229" w:rsidRPr="00EC201F">
        <w:rPr>
          <w:rFonts w:ascii="仿宋_GB2312" w:eastAsia="仿宋_GB2312" w:hint="eastAsia"/>
          <w:sz w:val="28"/>
          <w:szCs w:val="28"/>
        </w:rPr>
        <w:t>中学及中小学合并岗位要求</w:t>
      </w:r>
      <w:r w:rsidR="00AC7061" w:rsidRPr="00EC201F">
        <w:rPr>
          <w:rFonts w:ascii="仿宋_GB2312" w:eastAsia="仿宋_GB2312" w:hint="eastAsia"/>
          <w:sz w:val="28"/>
          <w:szCs w:val="28"/>
        </w:rPr>
        <w:t>大学本科及以上学历</w:t>
      </w:r>
      <w:r w:rsidR="00F96FA7" w:rsidRPr="00EC201F">
        <w:rPr>
          <w:rFonts w:ascii="仿宋_GB2312" w:eastAsia="仿宋_GB2312" w:hint="eastAsia"/>
          <w:sz w:val="28"/>
          <w:szCs w:val="28"/>
        </w:rPr>
        <w:t>,其它岗位为大专及以上学历</w:t>
      </w:r>
      <w:r w:rsidR="00AC7061" w:rsidRPr="00EC201F">
        <w:rPr>
          <w:rFonts w:ascii="仿宋_GB2312" w:eastAsia="仿宋_GB2312" w:hint="eastAsia"/>
          <w:sz w:val="28"/>
          <w:szCs w:val="28"/>
        </w:rPr>
        <w:t>；</w:t>
      </w:r>
      <w:r w:rsidR="00AC7061" w:rsidRPr="005A2AF5">
        <w:rPr>
          <w:rFonts w:ascii="仿宋_GB2312" w:eastAsia="仿宋_GB2312" w:hint="eastAsia"/>
          <w:sz w:val="28"/>
          <w:szCs w:val="28"/>
        </w:rPr>
        <w:t>音体美学科必须专业对口，其它学科</w:t>
      </w:r>
      <w:r w:rsidR="0061586A">
        <w:rPr>
          <w:rFonts w:ascii="仿宋_GB2312" w:eastAsia="仿宋_GB2312" w:hint="eastAsia"/>
          <w:sz w:val="28"/>
          <w:szCs w:val="28"/>
        </w:rPr>
        <w:t>（含学前教育）</w:t>
      </w:r>
      <w:r w:rsidR="00C07A0C">
        <w:rPr>
          <w:rFonts w:ascii="仿宋_GB2312" w:eastAsia="仿宋_GB2312" w:hint="eastAsia"/>
          <w:sz w:val="28"/>
          <w:szCs w:val="28"/>
        </w:rPr>
        <w:t>要求所学专业和报考学科相同或相近，如相近专业，必须有报考学科教师资格证书</w:t>
      </w:r>
      <w:r w:rsidR="00AC7061" w:rsidRPr="005A2AF5">
        <w:rPr>
          <w:rFonts w:ascii="仿宋_GB2312" w:eastAsia="仿宋_GB2312" w:hint="eastAsia"/>
          <w:sz w:val="28"/>
          <w:szCs w:val="28"/>
        </w:rPr>
        <w:t>。</w:t>
      </w:r>
    </w:p>
    <w:p w:rsidR="001F2016" w:rsidRPr="003C634D" w:rsidRDefault="001F2016" w:rsidP="00F41128">
      <w:pPr>
        <w:widowControl/>
        <w:shd w:val="clear" w:color="auto" w:fill="FFFFFF"/>
        <w:adjustRightInd w:val="0"/>
        <w:snapToGrid w:val="0"/>
        <w:spacing w:line="480" w:lineRule="exact"/>
        <w:ind w:firstLineChars="200" w:firstLine="560"/>
        <w:jc w:val="left"/>
        <w:rPr>
          <w:rFonts w:ascii="仿宋_GB2312" w:eastAsia="仿宋_GB2312"/>
          <w:sz w:val="28"/>
          <w:szCs w:val="28"/>
        </w:rPr>
      </w:pPr>
      <w:r w:rsidRPr="003C634D">
        <w:rPr>
          <w:rFonts w:ascii="仿宋_GB2312" w:eastAsia="仿宋_GB2312" w:hint="eastAsia"/>
          <w:sz w:val="28"/>
          <w:szCs w:val="28"/>
        </w:rPr>
        <w:t>4.县市教坛新秀</w:t>
      </w:r>
      <w:r w:rsidR="0028536D" w:rsidRPr="003C634D">
        <w:rPr>
          <w:rFonts w:ascii="仿宋_GB2312" w:eastAsia="仿宋_GB2312" w:hint="eastAsia"/>
          <w:sz w:val="28"/>
          <w:szCs w:val="28"/>
        </w:rPr>
        <w:t>按规定要求</w:t>
      </w:r>
      <w:proofErr w:type="gramStart"/>
      <w:r w:rsidRPr="003C634D">
        <w:rPr>
          <w:rFonts w:ascii="仿宋_GB2312" w:eastAsia="仿宋_GB2312" w:hint="eastAsia"/>
          <w:sz w:val="28"/>
          <w:szCs w:val="28"/>
        </w:rPr>
        <w:t>满服务</w:t>
      </w:r>
      <w:proofErr w:type="gramEnd"/>
      <w:r w:rsidRPr="003C634D">
        <w:rPr>
          <w:rFonts w:ascii="仿宋_GB2312" w:eastAsia="仿宋_GB2312" w:hint="eastAsia"/>
          <w:sz w:val="28"/>
          <w:szCs w:val="28"/>
        </w:rPr>
        <w:t>期限。</w:t>
      </w:r>
    </w:p>
    <w:p w:rsidR="00AC7061" w:rsidRPr="005A2AF5" w:rsidRDefault="001F2016" w:rsidP="00F41128">
      <w:pPr>
        <w:widowControl/>
        <w:shd w:val="clear" w:color="auto" w:fill="FFFFFF"/>
        <w:adjustRightInd w:val="0"/>
        <w:snapToGrid w:val="0"/>
        <w:spacing w:line="480" w:lineRule="exact"/>
        <w:ind w:firstLineChars="200" w:firstLine="560"/>
        <w:jc w:val="left"/>
        <w:rPr>
          <w:rFonts w:ascii="仿宋_GB2312" w:eastAsia="仿宋_GB2312"/>
          <w:sz w:val="28"/>
          <w:szCs w:val="28"/>
        </w:rPr>
      </w:pPr>
      <w:r>
        <w:rPr>
          <w:rFonts w:ascii="仿宋_GB2312" w:eastAsia="仿宋_GB2312" w:hint="eastAsia"/>
          <w:sz w:val="28"/>
          <w:szCs w:val="28"/>
        </w:rPr>
        <w:t>5</w:t>
      </w:r>
      <w:r w:rsidR="00982061">
        <w:rPr>
          <w:rFonts w:ascii="仿宋_GB2312" w:eastAsia="仿宋_GB2312" w:hint="eastAsia"/>
          <w:sz w:val="28"/>
          <w:szCs w:val="28"/>
        </w:rPr>
        <w:t>.</w:t>
      </w:r>
      <w:r w:rsidR="00AC7061" w:rsidRPr="005A2AF5">
        <w:rPr>
          <w:rFonts w:ascii="仿宋_GB2312" w:eastAsia="仿宋_GB2312" w:hint="eastAsia"/>
          <w:sz w:val="28"/>
          <w:szCs w:val="28"/>
        </w:rPr>
        <w:t>语文学科的普通话等级须二甲及以上。</w:t>
      </w:r>
    </w:p>
    <w:p w:rsidR="00AC7061" w:rsidRPr="005A2AF5" w:rsidRDefault="001F2016" w:rsidP="00F41128">
      <w:pPr>
        <w:widowControl/>
        <w:shd w:val="clear" w:color="auto" w:fill="FFFFFF"/>
        <w:adjustRightInd w:val="0"/>
        <w:snapToGrid w:val="0"/>
        <w:spacing w:line="480" w:lineRule="exact"/>
        <w:ind w:firstLineChars="200" w:firstLine="560"/>
        <w:jc w:val="left"/>
        <w:rPr>
          <w:rFonts w:ascii="仿宋_GB2312" w:eastAsia="仿宋_GB2312"/>
          <w:sz w:val="28"/>
          <w:szCs w:val="28"/>
        </w:rPr>
      </w:pPr>
      <w:r>
        <w:rPr>
          <w:rFonts w:ascii="仿宋_GB2312" w:eastAsia="仿宋_GB2312" w:hint="eastAsia"/>
          <w:sz w:val="28"/>
          <w:szCs w:val="28"/>
        </w:rPr>
        <w:t>6</w:t>
      </w:r>
      <w:r w:rsidR="00982061">
        <w:rPr>
          <w:rFonts w:ascii="仿宋_GB2312" w:eastAsia="仿宋_GB2312" w:hint="eastAsia"/>
          <w:sz w:val="28"/>
          <w:szCs w:val="28"/>
        </w:rPr>
        <w:t>.</w:t>
      </w:r>
      <w:r w:rsidR="00AC7061" w:rsidRPr="005A2AF5">
        <w:rPr>
          <w:rFonts w:ascii="仿宋_GB2312" w:eastAsia="仿宋_GB2312" w:hint="eastAsia"/>
          <w:sz w:val="28"/>
          <w:szCs w:val="28"/>
        </w:rPr>
        <w:t>近三年年度考核合格及以上，教学考核在本校前80%，</w:t>
      </w:r>
      <w:r w:rsidR="00D45445" w:rsidRPr="0061586A">
        <w:rPr>
          <w:rFonts w:ascii="仿宋_GB2312" w:eastAsia="仿宋_GB2312" w:hint="eastAsia"/>
          <w:sz w:val="28"/>
          <w:szCs w:val="28"/>
        </w:rPr>
        <w:t>未在</w:t>
      </w:r>
      <w:r w:rsidR="00C33248" w:rsidRPr="0061586A">
        <w:rPr>
          <w:rFonts w:ascii="仿宋_GB2312" w:eastAsia="仿宋_GB2312" w:hint="eastAsia"/>
          <w:sz w:val="28"/>
          <w:szCs w:val="28"/>
        </w:rPr>
        <w:t>学校</w:t>
      </w:r>
      <w:r w:rsidR="00D45445" w:rsidRPr="0061586A">
        <w:rPr>
          <w:rFonts w:ascii="仿宋_GB2312" w:eastAsia="仿宋_GB2312" w:hint="eastAsia"/>
          <w:sz w:val="28"/>
          <w:szCs w:val="28"/>
        </w:rPr>
        <w:t>适岗竞聘中落聘，</w:t>
      </w:r>
      <w:r w:rsidR="00AC7061" w:rsidRPr="005A2AF5">
        <w:rPr>
          <w:rFonts w:ascii="仿宋_GB2312" w:eastAsia="仿宋_GB2312" w:hint="eastAsia"/>
          <w:sz w:val="28"/>
          <w:szCs w:val="28"/>
        </w:rPr>
        <w:t>未受党纪政务处分、行政处罚或教育行政部门和其他部门三级警示挽救及以上作风效能问责。</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三、选调方式</w:t>
      </w:r>
      <w:r w:rsidR="007C25BE" w:rsidRPr="005A2AF5">
        <w:rPr>
          <w:rFonts w:ascii="仿宋_GB2312" w:eastAsia="仿宋_GB2312" w:hint="eastAsia"/>
          <w:sz w:val="28"/>
          <w:szCs w:val="28"/>
        </w:rPr>
        <w:t>及计分办法</w:t>
      </w:r>
    </w:p>
    <w:p w:rsidR="00AC7061" w:rsidRPr="005A2AF5" w:rsidRDefault="00AC7061" w:rsidP="00F41128">
      <w:pPr>
        <w:adjustRightInd w:val="0"/>
        <w:snapToGrid w:val="0"/>
        <w:spacing w:line="480" w:lineRule="exact"/>
        <w:ind w:firstLineChars="200" w:firstLine="560"/>
        <w:rPr>
          <w:rFonts w:ascii="仿宋_GB2312" w:eastAsia="仿宋_GB2312"/>
          <w:sz w:val="28"/>
          <w:szCs w:val="28"/>
        </w:rPr>
      </w:pPr>
      <w:r w:rsidRPr="005A2AF5">
        <w:rPr>
          <w:rFonts w:ascii="仿宋_GB2312" w:eastAsia="仿宋_GB2312" w:hint="eastAsia"/>
          <w:sz w:val="28"/>
          <w:szCs w:val="28"/>
        </w:rPr>
        <w:t>选调采取考试和考核方式。</w:t>
      </w:r>
    </w:p>
    <w:p w:rsidR="00AC7061" w:rsidRPr="005A2AF5" w:rsidRDefault="00AC7061" w:rsidP="00F41128">
      <w:pPr>
        <w:adjustRightInd w:val="0"/>
        <w:snapToGrid w:val="0"/>
        <w:spacing w:line="480" w:lineRule="exact"/>
        <w:ind w:firstLineChars="200" w:firstLine="560"/>
        <w:rPr>
          <w:rFonts w:ascii="仿宋_GB2312" w:eastAsia="仿宋_GB2312"/>
          <w:sz w:val="28"/>
          <w:szCs w:val="28"/>
        </w:rPr>
      </w:pPr>
      <w:r w:rsidRPr="005A2AF5">
        <w:rPr>
          <w:rFonts w:ascii="仿宋_GB2312" w:eastAsia="仿宋_GB2312" w:hint="eastAsia"/>
          <w:sz w:val="28"/>
          <w:szCs w:val="28"/>
        </w:rPr>
        <w:t>考试包括笔试和面试。笔试内容为教育基础知识和学科专业知识。面试形式为模拟上课。考核内容包括年度考核、有关教育教学先进荣誉和近年的任教情况等。</w:t>
      </w:r>
    </w:p>
    <w:p w:rsidR="00D965E6" w:rsidRPr="005A2AF5" w:rsidRDefault="007C25BE"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lastRenderedPageBreak/>
        <w:t>2．</w:t>
      </w:r>
      <w:r w:rsidR="00D965E6" w:rsidRPr="005A2AF5">
        <w:rPr>
          <w:rFonts w:ascii="仿宋_GB2312" w:eastAsia="仿宋_GB2312" w:hint="eastAsia"/>
          <w:sz w:val="28"/>
          <w:szCs w:val="28"/>
        </w:rPr>
        <w:t>计分办法：满分10</w:t>
      </w:r>
      <w:r w:rsidR="00F41128">
        <w:rPr>
          <w:rFonts w:ascii="仿宋_GB2312" w:eastAsia="仿宋_GB2312" w:hint="eastAsia"/>
          <w:sz w:val="28"/>
          <w:szCs w:val="28"/>
        </w:rPr>
        <w:t>6</w:t>
      </w:r>
      <w:r w:rsidR="00D965E6" w:rsidRPr="005A2AF5">
        <w:rPr>
          <w:rFonts w:ascii="仿宋_GB2312" w:eastAsia="仿宋_GB2312" w:hint="eastAsia"/>
          <w:sz w:val="28"/>
          <w:szCs w:val="28"/>
        </w:rPr>
        <w:t>分。</w:t>
      </w:r>
      <w:r w:rsidR="002D0FF7" w:rsidRPr="005A2AF5">
        <w:rPr>
          <w:rFonts w:ascii="仿宋_GB2312" w:eastAsia="仿宋_GB2312" w:hint="eastAsia"/>
          <w:sz w:val="28"/>
          <w:szCs w:val="28"/>
        </w:rPr>
        <w:t>专业</w:t>
      </w:r>
      <w:r w:rsidR="00D965E6" w:rsidRPr="005A2AF5">
        <w:rPr>
          <w:rFonts w:ascii="仿宋_GB2312" w:eastAsia="仿宋_GB2312" w:hint="eastAsia"/>
          <w:sz w:val="28"/>
          <w:szCs w:val="28"/>
        </w:rPr>
        <w:t>知识考试50分+模拟上课50分+加分</w:t>
      </w:r>
      <w:r w:rsidR="00F41128">
        <w:rPr>
          <w:rFonts w:ascii="仿宋_GB2312" w:eastAsia="仿宋_GB2312" w:hint="eastAsia"/>
          <w:sz w:val="28"/>
          <w:szCs w:val="28"/>
        </w:rPr>
        <w:t>6</w:t>
      </w:r>
      <w:r w:rsidR="00D965E6" w:rsidRPr="005A2AF5">
        <w:rPr>
          <w:rFonts w:ascii="仿宋_GB2312" w:eastAsia="仿宋_GB2312" w:hint="eastAsia"/>
          <w:sz w:val="28"/>
          <w:szCs w:val="28"/>
        </w:rPr>
        <w:t>分。</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四、选调程序及办法</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（一）报名时间、地点、要求</w:t>
      </w:r>
    </w:p>
    <w:p w:rsidR="00D965E6" w:rsidRPr="000F67C5" w:rsidRDefault="00D965E6" w:rsidP="00F41128">
      <w:pPr>
        <w:widowControl/>
        <w:adjustRightInd w:val="0"/>
        <w:snapToGrid w:val="0"/>
        <w:spacing w:line="480" w:lineRule="exact"/>
        <w:ind w:firstLine="630"/>
        <w:rPr>
          <w:rFonts w:ascii="仿宋_GB2312" w:eastAsia="仿宋_GB2312"/>
          <w:sz w:val="28"/>
          <w:szCs w:val="28"/>
        </w:rPr>
      </w:pPr>
      <w:r w:rsidRPr="000F67C5">
        <w:rPr>
          <w:rFonts w:ascii="仿宋_GB2312" w:eastAsia="仿宋_GB2312" w:hint="eastAsia"/>
          <w:sz w:val="28"/>
          <w:szCs w:val="28"/>
        </w:rPr>
        <w:t>报名时间：</w:t>
      </w:r>
      <w:r w:rsidR="00C407EF" w:rsidRPr="000F67C5">
        <w:rPr>
          <w:rFonts w:ascii="仿宋_GB2312" w:eastAsia="仿宋_GB2312" w:hint="eastAsia"/>
          <w:sz w:val="28"/>
          <w:szCs w:val="28"/>
        </w:rPr>
        <w:t>7</w:t>
      </w:r>
      <w:r w:rsidRPr="000F67C5">
        <w:rPr>
          <w:rFonts w:ascii="仿宋_GB2312" w:eastAsia="仿宋_GB2312" w:hint="eastAsia"/>
          <w:sz w:val="28"/>
          <w:szCs w:val="28"/>
        </w:rPr>
        <w:t>月</w:t>
      </w:r>
      <w:r w:rsidR="00F96FA7" w:rsidRPr="000F67C5">
        <w:rPr>
          <w:rFonts w:ascii="仿宋_GB2312" w:eastAsia="仿宋_GB2312" w:hint="eastAsia"/>
          <w:sz w:val="28"/>
          <w:szCs w:val="28"/>
        </w:rPr>
        <w:t>1</w:t>
      </w:r>
      <w:r w:rsidR="00DB4DB9" w:rsidRPr="000F67C5">
        <w:rPr>
          <w:rFonts w:ascii="仿宋_GB2312" w:eastAsia="仿宋_GB2312" w:hint="eastAsia"/>
          <w:sz w:val="28"/>
          <w:szCs w:val="28"/>
        </w:rPr>
        <w:t>7</w:t>
      </w:r>
      <w:r w:rsidRPr="000F67C5">
        <w:rPr>
          <w:rFonts w:ascii="仿宋_GB2312" w:eastAsia="仿宋_GB2312" w:hint="eastAsia"/>
          <w:sz w:val="28"/>
          <w:szCs w:val="28"/>
        </w:rPr>
        <w:t>日8︰00至17︰00。</w:t>
      </w:r>
    </w:p>
    <w:p w:rsidR="00D965E6" w:rsidRPr="000F67C5" w:rsidRDefault="00D965E6" w:rsidP="00F41128">
      <w:pPr>
        <w:widowControl/>
        <w:adjustRightInd w:val="0"/>
        <w:snapToGrid w:val="0"/>
        <w:spacing w:line="480" w:lineRule="exact"/>
        <w:ind w:firstLine="630"/>
        <w:rPr>
          <w:rFonts w:ascii="仿宋_GB2312" w:eastAsia="仿宋_GB2312"/>
          <w:sz w:val="28"/>
          <w:szCs w:val="28"/>
        </w:rPr>
      </w:pPr>
      <w:r w:rsidRPr="000F67C5">
        <w:rPr>
          <w:rFonts w:ascii="仿宋_GB2312" w:eastAsia="仿宋_GB2312" w:hint="eastAsia"/>
          <w:sz w:val="28"/>
          <w:szCs w:val="28"/>
        </w:rPr>
        <w:t>报名地点：磐安县教育局六楼会议室。</w:t>
      </w:r>
    </w:p>
    <w:p w:rsidR="00D965E6" w:rsidRPr="000F67C5" w:rsidRDefault="00D965E6" w:rsidP="00F41128">
      <w:pPr>
        <w:widowControl/>
        <w:adjustRightInd w:val="0"/>
        <w:snapToGrid w:val="0"/>
        <w:spacing w:line="480" w:lineRule="exact"/>
        <w:ind w:firstLine="630"/>
        <w:rPr>
          <w:rFonts w:ascii="仿宋_GB2312" w:eastAsia="仿宋_GB2312"/>
          <w:sz w:val="28"/>
          <w:szCs w:val="28"/>
        </w:rPr>
      </w:pPr>
      <w:r w:rsidRPr="000F67C5">
        <w:rPr>
          <w:rFonts w:ascii="仿宋_GB2312" w:eastAsia="仿宋_GB2312" w:hint="eastAsia"/>
          <w:sz w:val="28"/>
          <w:szCs w:val="28"/>
        </w:rPr>
        <w:t>报名要求：报名时须交本人填写的</w:t>
      </w:r>
      <w:r w:rsidR="007C25BE" w:rsidRPr="000F67C5">
        <w:rPr>
          <w:rFonts w:ascii="仿宋_GB2312" w:eastAsia="仿宋_GB2312" w:hint="eastAsia"/>
          <w:sz w:val="28"/>
          <w:szCs w:val="28"/>
        </w:rPr>
        <w:t>报名</w:t>
      </w:r>
      <w:r w:rsidRPr="000F67C5">
        <w:rPr>
          <w:rFonts w:ascii="仿宋_GB2312" w:eastAsia="仿宋_GB2312" w:hint="eastAsia"/>
          <w:sz w:val="28"/>
          <w:szCs w:val="28"/>
        </w:rPr>
        <w:t>表，并由所在学校签署意见；同时提供</w:t>
      </w:r>
      <w:r w:rsidR="007C25BE" w:rsidRPr="000F67C5">
        <w:rPr>
          <w:rFonts w:ascii="仿宋_GB2312" w:eastAsia="仿宋_GB2312" w:hint="eastAsia"/>
          <w:sz w:val="28"/>
          <w:szCs w:val="28"/>
        </w:rPr>
        <w:t>身份证、</w:t>
      </w:r>
      <w:r w:rsidRPr="000F67C5">
        <w:rPr>
          <w:rFonts w:ascii="仿宋_GB2312" w:eastAsia="仿宋_GB2312" w:hint="eastAsia"/>
          <w:sz w:val="28"/>
          <w:szCs w:val="28"/>
        </w:rPr>
        <w:t>学历证书、教师资格证书、普通话等级证书、获奖证书的原件及复印件、可获加分的</w:t>
      </w:r>
      <w:r w:rsidR="000065C8" w:rsidRPr="000F67C5">
        <w:rPr>
          <w:rFonts w:ascii="仿宋_GB2312" w:eastAsia="仿宋_GB2312" w:hint="eastAsia"/>
          <w:sz w:val="28"/>
          <w:szCs w:val="28"/>
        </w:rPr>
        <w:t>相关</w:t>
      </w:r>
      <w:r w:rsidRPr="000F67C5">
        <w:rPr>
          <w:rFonts w:ascii="仿宋_GB2312" w:eastAsia="仿宋_GB2312" w:hint="eastAsia"/>
          <w:sz w:val="28"/>
          <w:szCs w:val="28"/>
        </w:rPr>
        <w:t>材料。</w:t>
      </w:r>
    </w:p>
    <w:p w:rsidR="00D965E6" w:rsidRPr="000F67C5" w:rsidRDefault="00D965E6" w:rsidP="00F41128">
      <w:pPr>
        <w:widowControl/>
        <w:adjustRightInd w:val="0"/>
        <w:snapToGrid w:val="0"/>
        <w:spacing w:line="480" w:lineRule="exact"/>
        <w:ind w:firstLine="630"/>
        <w:rPr>
          <w:rFonts w:ascii="仿宋_GB2312" w:eastAsia="仿宋_GB2312"/>
          <w:sz w:val="28"/>
          <w:szCs w:val="28"/>
        </w:rPr>
      </w:pPr>
      <w:r w:rsidRPr="000F67C5">
        <w:rPr>
          <w:rFonts w:ascii="仿宋_GB2312" w:eastAsia="仿宋_GB2312" w:hint="eastAsia"/>
          <w:sz w:val="28"/>
          <w:szCs w:val="28"/>
        </w:rPr>
        <w:t>（二）考试时间及地点</w:t>
      </w:r>
    </w:p>
    <w:p w:rsidR="00D965E6" w:rsidRPr="000F67C5" w:rsidRDefault="00D965E6" w:rsidP="00F41128">
      <w:pPr>
        <w:widowControl/>
        <w:adjustRightInd w:val="0"/>
        <w:snapToGrid w:val="0"/>
        <w:spacing w:line="480" w:lineRule="exact"/>
        <w:ind w:firstLine="630"/>
        <w:rPr>
          <w:rFonts w:ascii="仿宋_GB2312" w:eastAsia="仿宋_GB2312"/>
          <w:sz w:val="28"/>
          <w:szCs w:val="28"/>
        </w:rPr>
      </w:pPr>
      <w:r w:rsidRPr="000F67C5">
        <w:rPr>
          <w:rFonts w:ascii="仿宋_GB2312" w:eastAsia="仿宋_GB2312" w:hint="eastAsia"/>
          <w:sz w:val="28"/>
          <w:szCs w:val="28"/>
        </w:rPr>
        <w:t>笔试时间：</w:t>
      </w:r>
      <w:r w:rsidR="006165AB" w:rsidRPr="000F67C5">
        <w:rPr>
          <w:rFonts w:ascii="仿宋_GB2312" w:eastAsia="仿宋_GB2312" w:hint="eastAsia"/>
          <w:sz w:val="28"/>
          <w:szCs w:val="28"/>
        </w:rPr>
        <w:t>7</w:t>
      </w:r>
      <w:r w:rsidRPr="000F67C5">
        <w:rPr>
          <w:rFonts w:ascii="仿宋_GB2312" w:eastAsia="仿宋_GB2312" w:hint="eastAsia"/>
          <w:sz w:val="28"/>
          <w:szCs w:val="28"/>
        </w:rPr>
        <w:t>月</w:t>
      </w:r>
      <w:r w:rsidR="00E632E8" w:rsidRPr="000F67C5">
        <w:rPr>
          <w:rFonts w:ascii="仿宋_GB2312" w:eastAsia="仿宋_GB2312" w:hint="eastAsia"/>
          <w:sz w:val="28"/>
          <w:szCs w:val="28"/>
        </w:rPr>
        <w:t>19</w:t>
      </w:r>
      <w:r w:rsidRPr="000F67C5">
        <w:rPr>
          <w:rFonts w:ascii="仿宋_GB2312" w:eastAsia="仿宋_GB2312" w:hint="eastAsia"/>
          <w:sz w:val="28"/>
          <w:szCs w:val="28"/>
        </w:rPr>
        <w:t>日上午7时30</w:t>
      </w:r>
      <w:r w:rsidR="00D81FE7" w:rsidRPr="000F67C5">
        <w:rPr>
          <w:rFonts w:ascii="仿宋_GB2312" w:eastAsia="仿宋_GB2312" w:hint="eastAsia"/>
          <w:sz w:val="28"/>
          <w:szCs w:val="28"/>
        </w:rPr>
        <w:t>分</w:t>
      </w:r>
    </w:p>
    <w:p w:rsidR="00D965E6" w:rsidRPr="000F67C5" w:rsidRDefault="00D965E6" w:rsidP="00F41128">
      <w:pPr>
        <w:widowControl/>
        <w:adjustRightInd w:val="0"/>
        <w:snapToGrid w:val="0"/>
        <w:spacing w:line="480" w:lineRule="exact"/>
        <w:ind w:firstLine="630"/>
        <w:rPr>
          <w:rFonts w:ascii="仿宋_GB2312" w:eastAsia="仿宋_GB2312"/>
          <w:sz w:val="28"/>
          <w:szCs w:val="28"/>
        </w:rPr>
      </w:pPr>
      <w:r w:rsidRPr="000F67C5">
        <w:rPr>
          <w:rFonts w:ascii="仿宋_GB2312" w:eastAsia="仿宋_GB2312" w:hint="eastAsia"/>
          <w:sz w:val="28"/>
          <w:szCs w:val="28"/>
        </w:rPr>
        <w:t>面试时间：</w:t>
      </w:r>
      <w:r w:rsidR="006165AB" w:rsidRPr="000F67C5">
        <w:rPr>
          <w:rFonts w:ascii="仿宋_GB2312" w:eastAsia="仿宋_GB2312" w:hint="eastAsia"/>
          <w:sz w:val="28"/>
          <w:szCs w:val="28"/>
        </w:rPr>
        <w:t>7</w:t>
      </w:r>
      <w:r w:rsidRPr="000F67C5">
        <w:rPr>
          <w:rFonts w:ascii="仿宋_GB2312" w:eastAsia="仿宋_GB2312" w:hint="eastAsia"/>
          <w:sz w:val="28"/>
          <w:szCs w:val="28"/>
        </w:rPr>
        <w:t>月</w:t>
      </w:r>
      <w:r w:rsidR="00E632E8" w:rsidRPr="000F67C5">
        <w:rPr>
          <w:rFonts w:ascii="仿宋_GB2312" w:eastAsia="仿宋_GB2312" w:hint="eastAsia"/>
          <w:sz w:val="28"/>
          <w:szCs w:val="28"/>
        </w:rPr>
        <w:t>21</w:t>
      </w:r>
      <w:r w:rsidRPr="000F67C5">
        <w:rPr>
          <w:rFonts w:ascii="仿宋_GB2312" w:eastAsia="仿宋_GB2312" w:hint="eastAsia"/>
          <w:sz w:val="28"/>
          <w:szCs w:val="28"/>
        </w:rPr>
        <w:t>日上午7时30</w:t>
      </w:r>
      <w:r w:rsidR="00D81FE7" w:rsidRPr="000F67C5">
        <w:rPr>
          <w:rFonts w:ascii="仿宋_GB2312" w:eastAsia="仿宋_GB2312" w:hint="eastAsia"/>
          <w:sz w:val="28"/>
          <w:szCs w:val="28"/>
        </w:rPr>
        <w:t>分</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地点：磐安县</w:t>
      </w:r>
      <w:r w:rsidR="00541EA4" w:rsidRPr="005A2AF5">
        <w:rPr>
          <w:rFonts w:ascii="仿宋_GB2312" w:eastAsia="仿宋_GB2312" w:hint="eastAsia"/>
          <w:sz w:val="28"/>
          <w:szCs w:val="28"/>
        </w:rPr>
        <w:t>实验</w:t>
      </w:r>
      <w:r w:rsidR="002A5498">
        <w:rPr>
          <w:rFonts w:ascii="仿宋_GB2312" w:eastAsia="仿宋_GB2312" w:hint="eastAsia"/>
          <w:sz w:val="28"/>
          <w:szCs w:val="28"/>
        </w:rPr>
        <w:t>初中</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（三）入围、入选人员的确定</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报名人数不足选调人数2倍的学科，按比例核减选调人数，其核减名额由教育局另行组织选调。</w:t>
      </w:r>
    </w:p>
    <w:p w:rsidR="00D965E6" w:rsidRPr="005836AA"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报名人数达到选调人数3倍及以上的，通过</w:t>
      </w:r>
      <w:r w:rsidR="002D0FF7" w:rsidRPr="005A2AF5">
        <w:rPr>
          <w:rFonts w:ascii="仿宋_GB2312" w:eastAsia="仿宋_GB2312" w:hint="eastAsia"/>
          <w:sz w:val="28"/>
          <w:szCs w:val="28"/>
        </w:rPr>
        <w:t>专业</w:t>
      </w:r>
      <w:r w:rsidRPr="005A2AF5">
        <w:rPr>
          <w:rFonts w:ascii="仿宋_GB2312" w:eastAsia="仿宋_GB2312" w:hint="eastAsia"/>
          <w:sz w:val="28"/>
          <w:szCs w:val="28"/>
        </w:rPr>
        <w:t>知识考试与入围参加模拟上课的比例为：</w:t>
      </w:r>
      <w:r w:rsidRPr="005836AA">
        <w:rPr>
          <w:rFonts w:ascii="仿宋_GB2312" w:eastAsia="仿宋_GB2312" w:hint="eastAsia"/>
          <w:sz w:val="28"/>
          <w:szCs w:val="28"/>
        </w:rPr>
        <w:t>选调</w:t>
      </w:r>
      <w:r w:rsidR="006E73F1" w:rsidRPr="005836AA">
        <w:rPr>
          <w:rFonts w:ascii="仿宋_GB2312" w:eastAsia="仿宋_GB2312" w:hint="eastAsia"/>
          <w:sz w:val="28"/>
          <w:szCs w:val="28"/>
        </w:rPr>
        <w:t>3人</w:t>
      </w:r>
      <w:r w:rsidRPr="005836AA">
        <w:rPr>
          <w:rFonts w:ascii="仿宋_GB2312" w:eastAsia="仿宋_GB2312" w:hint="eastAsia"/>
          <w:sz w:val="28"/>
          <w:szCs w:val="28"/>
        </w:rPr>
        <w:t>以下的按1︰3，选调3人</w:t>
      </w:r>
      <w:r w:rsidR="006E73F1" w:rsidRPr="005836AA">
        <w:rPr>
          <w:rFonts w:ascii="仿宋_GB2312" w:eastAsia="仿宋_GB2312" w:hint="eastAsia"/>
          <w:sz w:val="28"/>
          <w:szCs w:val="28"/>
        </w:rPr>
        <w:t>及</w:t>
      </w:r>
      <w:r w:rsidRPr="005836AA">
        <w:rPr>
          <w:rFonts w:ascii="仿宋_GB2312" w:eastAsia="仿宋_GB2312" w:hint="eastAsia"/>
          <w:sz w:val="28"/>
          <w:szCs w:val="28"/>
        </w:rPr>
        <w:t>以上的按1︰2。</w:t>
      </w:r>
    </w:p>
    <w:p w:rsidR="00D965E6" w:rsidRPr="005A2AF5" w:rsidRDefault="00AC7061"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正式选调人员按考试和考核总成绩，分学科从高分到低分录用，如总成绩相同，以考核分高者优先。</w:t>
      </w:r>
      <w:r w:rsidR="00D965E6" w:rsidRPr="005A2AF5">
        <w:rPr>
          <w:rFonts w:ascii="仿宋_GB2312" w:eastAsia="仿宋_GB2312" w:hint="eastAsia"/>
          <w:sz w:val="28"/>
          <w:szCs w:val="28"/>
        </w:rPr>
        <w:t>如发现有违反师德师风或弄虚作假等不宜选用情形的，将取消选用资格，按成绩依次递补。</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（四）选调工作全过程接受纪检部门监督。</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（五）入选名单在</w:t>
      </w:r>
      <w:hyperlink r:id="rId7" w:tgtFrame="_blank" w:history="1">
        <w:r w:rsidRPr="005A2AF5">
          <w:rPr>
            <w:rFonts w:ascii="仿宋_GB2312" w:eastAsia="仿宋_GB2312" w:hint="eastAsia"/>
            <w:sz w:val="28"/>
            <w:szCs w:val="28"/>
          </w:rPr>
          <w:t>磐安县教育网</w:t>
        </w:r>
      </w:hyperlink>
      <w:bookmarkStart w:id="0" w:name="_GoBack"/>
      <w:bookmarkEnd w:id="0"/>
      <w:r w:rsidRPr="005A2AF5">
        <w:rPr>
          <w:rFonts w:ascii="仿宋_GB2312" w:eastAsia="仿宋_GB2312" w:hint="eastAsia"/>
          <w:sz w:val="28"/>
          <w:szCs w:val="28"/>
        </w:rPr>
        <w:t>公示。</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五、选调名额</w:t>
      </w:r>
    </w:p>
    <w:p w:rsidR="009B564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本次共</w:t>
      </w:r>
      <w:r w:rsidRPr="005836AA">
        <w:rPr>
          <w:rFonts w:ascii="仿宋_GB2312" w:eastAsia="仿宋_GB2312" w:hint="eastAsia"/>
          <w:sz w:val="28"/>
          <w:szCs w:val="28"/>
        </w:rPr>
        <w:t>选调</w:t>
      </w:r>
      <w:r w:rsidR="00E519E5" w:rsidRPr="005836AA">
        <w:rPr>
          <w:rFonts w:ascii="仿宋_GB2312" w:eastAsia="仿宋_GB2312" w:hint="eastAsia"/>
          <w:sz w:val="28"/>
          <w:szCs w:val="28"/>
        </w:rPr>
        <w:t>城区学校</w:t>
      </w:r>
      <w:r w:rsidRPr="005836AA">
        <w:rPr>
          <w:rFonts w:ascii="仿宋_GB2312" w:eastAsia="仿宋_GB2312" w:hint="eastAsia"/>
          <w:sz w:val="28"/>
          <w:szCs w:val="28"/>
        </w:rPr>
        <w:t>教师</w:t>
      </w:r>
      <w:r w:rsidR="00F41128" w:rsidRPr="005836AA">
        <w:rPr>
          <w:rFonts w:ascii="仿宋_GB2312" w:eastAsia="仿宋_GB2312" w:hint="eastAsia"/>
          <w:sz w:val="28"/>
          <w:szCs w:val="28"/>
        </w:rPr>
        <w:t>19</w:t>
      </w:r>
      <w:r w:rsidR="00E519E5" w:rsidRPr="005836AA">
        <w:rPr>
          <w:rFonts w:ascii="仿宋_GB2312" w:eastAsia="仿宋_GB2312" w:hint="eastAsia"/>
          <w:sz w:val="28"/>
          <w:szCs w:val="28"/>
        </w:rPr>
        <w:t>名</w:t>
      </w:r>
      <w:r w:rsidRPr="005A2AF5">
        <w:rPr>
          <w:rFonts w:ascii="仿宋_GB2312" w:eastAsia="仿宋_GB2312" w:hint="eastAsia"/>
          <w:sz w:val="28"/>
          <w:szCs w:val="28"/>
        </w:rPr>
        <w:t>，</w:t>
      </w:r>
      <w:r w:rsidR="00EE1861" w:rsidRPr="005A2AF5">
        <w:rPr>
          <w:rFonts w:ascii="仿宋_GB2312" w:eastAsia="仿宋_GB2312" w:hint="eastAsia"/>
          <w:sz w:val="28"/>
          <w:szCs w:val="28"/>
        </w:rPr>
        <w:t>具体岗位和名额如下：</w:t>
      </w:r>
    </w:p>
    <w:tbl>
      <w:tblPr>
        <w:tblStyle w:val="a6"/>
        <w:tblW w:w="0" w:type="auto"/>
        <w:tblLook w:val="04A0" w:firstRow="1" w:lastRow="0" w:firstColumn="1" w:lastColumn="0" w:noHBand="0" w:noVBand="1"/>
      </w:tblPr>
      <w:tblGrid>
        <w:gridCol w:w="2130"/>
        <w:gridCol w:w="2130"/>
        <w:gridCol w:w="2131"/>
        <w:gridCol w:w="2131"/>
      </w:tblGrid>
      <w:tr w:rsidR="00390223" w:rsidRPr="005A2AF5" w:rsidTr="00390223">
        <w:tc>
          <w:tcPr>
            <w:tcW w:w="2130" w:type="dxa"/>
          </w:tcPr>
          <w:p w:rsidR="00390223" w:rsidRPr="005A2AF5" w:rsidRDefault="00390223"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选调岗位</w:t>
            </w:r>
          </w:p>
        </w:tc>
        <w:tc>
          <w:tcPr>
            <w:tcW w:w="2130" w:type="dxa"/>
          </w:tcPr>
          <w:p w:rsidR="00390223" w:rsidRPr="005A2AF5" w:rsidRDefault="00390223"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选调名额</w:t>
            </w:r>
          </w:p>
        </w:tc>
        <w:tc>
          <w:tcPr>
            <w:tcW w:w="2131" w:type="dxa"/>
          </w:tcPr>
          <w:p w:rsidR="00390223" w:rsidRPr="005A2AF5" w:rsidRDefault="00390223"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选调岗位</w:t>
            </w:r>
          </w:p>
        </w:tc>
        <w:tc>
          <w:tcPr>
            <w:tcW w:w="2131" w:type="dxa"/>
          </w:tcPr>
          <w:p w:rsidR="00390223" w:rsidRPr="005A2AF5" w:rsidRDefault="00390223"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选调名额</w:t>
            </w:r>
          </w:p>
        </w:tc>
      </w:tr>
      <w:tr w:rsidR="00390223" w:rsidRPr="005A2AF5" w:rsidTr="00390223">
        <w:tc>
          <w:tcPr>
            <w:tcW w:w="2130" w:type="dxa"/>
          </w:tcPr>
          <w:p w:rsidR="0039022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高中</w:t>
            </w:r>
            <w:r w:rsidR="00390223" w:rsidRPr="005A2AF5">
              <w:rPr>
                <w:rFonts w:ascii="仿宋_GB2312" w:eastAsia="仿宋_GB2312" w:hint="eastAsia"/>
                <w:sz w:val="28"/>
                <w:szCs w:val="28"/>
              </w:rPr>
              <w:t>语文</w:t>
            </w:r>
          </w:p>
        </w:tc>
        <w:tc>
          <w:tcPr>
            <w:tcW w:w="2130" w:type="dxa"/>
          </w:tcPr>
          <w:p w:rsidR="0039022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c>
          <w:tcPr>
            <w:tcW w:w="2131" w:type="dxa"/>
          </w:tcPr>
          <w:p w:rsidR="0039022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高中政治</w:t>
            </w:r>
          </w:p>
        </w:tc>
        <w:tc>
          <w:tcPr>
            <w:tcW w:w="2131" w:type="dxa"/>
          </w:tcPr>
          <w:p w:rsidR="0039022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r>
      <w:tr w:rsidR="00702883" w:rsidRPr="005A2AF5" w:rsidTr="00390223">
        <w:tc>
          <w:tcPr>
            <w:tcW w:w="2130" w:type="dxa"/>
          </w:tcPr>
          <w:p w:rsidR="0070288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lastRenderedPageBreak/>
              <w:t>高中地理</w:t>
            </w:r>
          </w:p>
        </w:tc>
        <w:tc>
          <w:tcPr>
            <w:tcW w:w="2130" w:type="dxa"/>
          </w:tcPr>
          <w:p w:rsidR="0070288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c>
          <w:tcPr>
            <w:tcW w:w="2131" w:type="dxa"/>
          </w:tcPr>
          <w:p w:rsidR="0070288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初中语文</w:t>
            </w:r>
          </w:p>
        </w:tc>
        <w:tc>
          <w:tcPr>
            <w:tcW w:w="2131" w:type="dxa"/>
          </w:tcPr>
          <w:p w:rsidR="0070288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r>
      <w:tr w:rsidR="00FF129B" w:rsidRPr="005A2AF5" w:rsidTr="00390223">
        <w:tc>
          <w:tcPr>
            <w:tcW w:w="2130" w:type="dxa"/>
          </w:tcPr>
          <w:p w:rsidR="00FF129B" w:rsidRPr="005A2AF5" w:rsidRDefault="00FF129B"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初中科学</w:t>
            </w:r>
          </w:p>
        </w:tc>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c>
          <w:tcPr>
            <w:tcW w:w="2131"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初中社会</w:t>
            </w:r>
          </w:p>
        </w:tc>
        <w:tc>
          <w:tcPr>
            <w:tcW w:w="2131"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2</w:t>
            </w:r>
          </w:p>
        </w:tc>
      </w:tr>
      <w:tr w:rsidR="00FF129B" w:rsidRPr="005A2AF5" w:rsidTr="00390223">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小学语文</w:t>
            </w:r>
          </w:p>
        </w:tc>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3</w:t>
            </w:r>
          </w:p>
        </w:tc>
        <w:tc>
          <w:tcPr>
            <w:tcW w:w="2131" w:type="dxa"/>
          </w:tcPr>
          <w:p w:rsidR="00FF129B" w:rsidRPr="005A2AF5" w:rsidRDefault="00FF129B"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小学</w:t>
            </w:r>
            <w:r w:rsidR="00F41128">
              <w:rPr>
                <w:rFonts w:ascii="仿宋_GB2312" w:eastAsia="仿宋_GB2312" w:hint="eastAsia"/>
                <w:sz w:val="28"/>
                <w:szCs w:val="28"/>
              </w:rPr>
              <w:t>英语</w:t>
            </w:r>
          </w:p>
        </w:tc>
        <w:tc>
          <w:tcPr>
            <w:tcW w:w="2131"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r>
      <w:tr w:rsidR="00FF129B" w:rsidRPr="005A2AF5" w:rsidTr="00390223">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小学科学</w:t>
            </w:r>
          </w:p>
        </w:tc>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c>
          <w:tcPr>
            <w:tcW w:w="2131" w:type="dxa"/>
          </w:tcPr>
          <w:p w:rsidR="00FF129B" w:rsidRPr="005A2AF5" w:rsidRDefault="00FF129B"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中小学音乐</w:t>
            </w:r>
          </w:p>
        </w:tc>
        <w:tc>
          <w:tcPr>
            <w:tcW w:w="2131"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r>
      <w:tr w:rsidR="00FF129B" w:rsidRPr="005A2AF5" w:rsidTr="00390223">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中小学体育</w:t>
            </w:r>
          </w:p>
        </w:tc>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2</w:t>
            </w:r>
          </w:p>
        </w:tc>
        <w:tc>
          <w:tcPr>
            <w:tcW w:w="2131"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中小学美术</w:t>
            </w:r>
          </w:p>
        </w:tc>
        <w:tc>
          <w:tcPr>
            <w:tcW w:w="2131"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r>
      <w:tr w:rsidR="00F41128" w:rsidRPr="005A2AF5" w:rsidTr="00390223">
        <w:tc>
          <w:tcPr>
            <w:tcW w:w="2130" w:type="dxa"/>
          </w:tcPr>
          <w:p w:rsidR="00F41128"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学前教育</w:t>
            </w:r>
          </w:p>
        </w:tc>
        <w:tc>
          <w:tcPr>
            <w:tcW w:w="2130" w:type="dxa"/>
          </w:tcPr>
          <w:p w:rsidR="00F41128"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3</w:t>
            </w:r>
          </w:p>
        </w:tc>
        <w:tc>
          <w:tcPr>
            <w:tcW w:w="2131" w:type="dxa"/>
          </w:tcPr>
          <w:p w:rsidR="00F41128"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w:t>
            </w:r>
          </w:p>
        </w:tc>
        <w:tc>
          <w:tcPr>
            <w:tcW w:w="2131" w:type="dxa"/>
          </w:tcPr>
          <w:p w:rsidR="00F41128"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w:t>
            </w:r>
          </w:p>
        </w:tc>
      </w:tr>
      <w:tr w:rsidR="00FF129B" w:rsidRPr="005A2AF5" w:rsidTr="009F2D72">
        <w:tc>
          <w:tcPr>
            <w:tcW w:w="6391" w:type="dxa"/>
            <w:gridSpan w:val="3"/>
          </w:tcPr>
          <w:p w:rsidR="00FF129B" w:rsidRPr="005A2AF5" w:rsidRDefault="00FF129B"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合计</w:t>
            </w:r>
          </w:p>
        </w:tc>
        <w:tc>
          <w:tcPr>
            <w:tcW w:w="2131"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19</w:t>
            </w:r>
          </w:p>
        </w:tc>
      </w:tr>
    </w:tbl>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六、加分</w:t>
      </w:r>
      <w:r w:rsidR="007B3BE0" w:rsidRPr="005836AA">
        <w:rPr>
          <w:rFonts w:ascii="仿宋_GB2312" w:eastAsia="仿宋_GB2312" w:hint="eastAsia"/>
          <w:sz w:val="28"/>
          <w:szCs w:val="28"/>
        </w:rPr>
        <w:t>（</w:t>
      </w:r>
      <w:r w:rsidR="00F41128" w:rsidRPr="005836AA">
        <w:rPr>
          <w:rFonts w:ascii="仿宋_GB2312" w:eastAsia="仿宋_GB2312" w:hint="eastAsia"/>
          <w:sz w:val="28"/>
          <w:szCs w:val="28"/>
        </w:rPr>
        <w:t>6</w:t>
      </w:r>
      <w:r w:rsidR="007B3BE0" w:rsidRPr="005836AA">
        <w:rPr>
          <w:rFonts w:ascii="仿宋_GB2312" w:eastAsia="仿宋_GB2312" w:hint="eastAsia"/>
          <w:sz w:val="28"/>
          <w:szCs w:val="28"/>
        </w:rPr>
        <w:t>分</w:t>
      </w:r>
      <w:r w:rsidR="00F41128" w:rsidRPr="005836AA">
        <w:rPr>
          <w:rFonts w:ascii="仿宋_GB2312" w:eastAsia="仿宋_GB2312" w:hint="eastAsia"/>
          <w:sz w:val="28"/>
          <w:szCs w:val="28"/>
        </w:rPr>
        <w:t>，超过6分按6分计</w:t>
      </w:r>
      <w:r w:rsidR="0028536D" w:rsidRPr="005836AA">
        <w:rPr>
          <w:rFonts w:ascii="仿宋_GB2312" w:eastAsia="仿宋_GB2312" w:hint="eastAsia"/>
          <w:sz w:val="28"/>
          <w:szCs w:val="28"/>
        </w:rPr>
        <w:t>算</w:t>
      </w:r>
      <w:r w:rsidR="007B3BE0" w:rsidRPr="005836AA">
        <w:rPr>
          <w:rFonts w:ascii="仿宋_GB2312" w:eastAsia="仿宋_GB2312" w:hint="eastAsia"/>
          <w:sz w:val="28"/>
          <w:szCs w:val="28"/>
        </w:rPr>
        <w:t>）</w:t>
      </w:r>
    </w:p>
    <w:p w:rsidR="00D965E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（一）</w:t>
      </w:r>
      <w:r w:rsidR="007B3BE0" w:rsidRPr="005A2AF5">
        <w:rPr>
          <w:rFonts w:ascii="仿宋_GB2312" w:eastAsia="仿宋_GB2312" w:hint="eastAsia"/>
          <w:sz w:val="28"/>
          <w:szCs w:val="28"/>
        </w:rPr>
        <w:t>近五年</w:t>
      </w:r>
      <w:r w:rsidR="001946EA" w:rsidRPr="005A2AF5">
        <w:rPr>
          <w:rFonts w:ascii="仿宋_GB2312" w:eastAsia="仿宋_GB2312" w:hint="eastAsia"/>
          <w:sz w:val="28"/>
          <w:szCs w:val="28"/>
        </w:rPr>
        <w:t>年度考核获优秀的</w:t>
      </w:r>
      <w:r w:rsidR="00EE1861" w:rsidRPr="005836AA">
        <w:rPr>
          <w:rFonts w:ascii="仿宋_GB2312" w:eastAsia="仿宋_GB2312" w:hint="eastAsia"/>
          <w:sz w:val="28"/>
          <w:szCs w:val="28"/>
        </w:rPr>
        <w:t>，每</w:t>
      </w:r>
      <w:r w:rsidRPr="005836AA">
        <w:rPr>
          <w:rFonts w:ascii="仿宋_GB2312" w:eastAsia="仿宋_GB2312" w:hint="eastAsia"/>
          <w:sz w:val="28"/>
          <w:szCs w:val="28"/>
        </w:rPr>
        <w:t>次</w:t>
      </w:r>
      <w:r w:rsidR="002E039E" w:rsidRPr="005836AA">
        <w:rPr>
          <w:rFonts w:ascii="仿宋_GB2312" w:eastAsia="仿宋_GB2312" w:hint="eastAsia"/>
          <w:sz w:val="28"/>
          <w:szCs w:val="28"/>
        </w:rPr>
        <w:t>加</w:t>
      </w:r>
      <w:r w:rsidRPr="005836AA">
        <w:rPr>
          <w:rFonts w:ascii="仿宋_GB2312" w:eastAsia="仿宋_GB2312" w:hint="eastAsia"/>
          <w:sz w:val="28"/>
          <w:szCs w:val="28"/>
        </w:rPr>
        <w:t>0.</w:t>
      </w:r>
      <w:r w:rsidR="00F41128" w:rsidRPr="005836AA">
        <w:rPr>
          <w:rFonts w:ascii="仿宋_GB2312" w:eastAsia="仿宋_GB2312" w:hint="eastAsia"/>
          <w:sz w:val="28"/>
          <w:szCs w:val="28"/>
        </w:rPr>
        <w:t>3</w:t>
      </w:r>
      <w:r w:rsidRPr="005836AA">
        <w:rPr>
          <w:rFonts w:ascii="仿宋_GB2312" w:eastAsia="仿宋_GB2312" w:hint="eastAsia"/>
          <w:sz w:val="28"/>
          <w:szCs w:val="28"/>
        </w:rPr>
        <w:t>分</w:t>
      </w:r>
      <w:r w:rsidR="00E77347" w:rsidRPr="005836AA">
        <w:rPr>
          <w:rFonts w:ascii="仿宋_GB2312" w:eastAsia="仿宋_GB2312" w:hint="eastAsia"/>
          <w:sz w:val="28"/>
          <w:szCs w:val="28"/>
        </w:rPr>
        <w:t>。</w:t>
      </w:r>
    </w:p>
    <w:p w:rsidR="00D965E6" w:rsidRPr="00977E50" w:rsidRDefault="00EE1861" w:rsidP="00F41128">
      <w:pPr>
        <w:widowControl/>
        <w:adjustRightInd w:val="0"/>
        <w:snapToGrid w:val="0"/>
        <w:spacing w:line="480" w:lineRule="exact"/>
        <w:ind w:firstLine="630"/>
        <w:rPr>
          <w:rFonts w:ascii="仿宋_GB2312" w:eastAsia="仿宋_GB2312"/>
          <w:sz w:val="28"/>
          <w:szCs w:val="28"/>
        </w:rPr>
      </w:pPr>
      <w:r w:rsidRPr="00977E50">
        <w:rPr>
          <w:rFonts w:ascii="仿宋_GB2312" w:eastAsia="仿宋_GB2312" w:hint="eastAsia"/>
          <w:sz w:val="28"/>
          <w:szCs w:val="28"/>
        </w:rPr>
        <w:t>（二）</w:t>
      </w:r>
      <w:r w:rsidR="001946EA" w:rsidRPr="00977E50">
        <w:rPr>
          <w:rFonts w:ascii="仿宋_GB2312" w:eastAsia="仿宋_GB2312" w:hint="eastAsia"/>
          <w:sz w:val="28"/>
          <w:szCs w:val="28"/>
        </w:rPr>
        <w:t>获</w:t>
      </w:r>
      <w:r w:rsidR="005836AA" w:rsidRPr="00977E50">
        <w:rPr>
          <w:rFonts w:ascii="仿宋_GB2312" w:eastAsia="仿宋_GB2312" w:hint="eastAsia"/>
          <w:sz w:val="28"/>
          <w:szCs w:val="28"/>
        </w:rPr>
        <w:t>报考岗位相应学科</w:t>
      </w:r>
      <w:r w:rsidR="001946EA" w:rsidRPr="00977E50">
        <w:rPr>
          <w:rFonts w:ascii="仿宋_GB2312" w:eastAsia="仿宋_GB2312" w:hint="eastAsia"/>
          <w:sz w:val="28"/>
          <w:szCs w:val="28"/>
        </w:rPr>
        <w:t>县市级教坛新秀的</w:t>
      </w:r>
      <w:r w:rsidR="00D965E6" w:rsidRPr="00977E50">
        <w:rPr>
          <w:rFonts w:ascii="仿宋_GB2312" w:eastAsia="仿宋_GB2312" w:hint="eastAsia"/>
          <w:sz w:val="28"/>
          <w:szCs w:val="28"/>
        </w:rPr>
        <w:t>，分别加0.5分、1分；获</w:t>
      </w:r>
      <w:r w:rsidR="005836AA" w:rsidRPr="00977E50">
        <w:rPr>
          <w:rFonts w:ascii="仿宋_GB2312" w:eastAsia="仿宋_GB2312" w:hint="eastAsia"/>
          <w:sz w:val="28"/>
          <w:szCs w:val="28"/>
        </w:rPr>
        <w:t>报考岗位相应学科</w:t>
      </w:r>
      <w:r w:rsidR="00D965E6" w:rsidRPr="00977E50">
        <w:rPr>
          <w:rFonts w:ascii="仿宋_GB2312" w:eastAsia="仿宋_GB2312" w:hint="eastAsia"/>
          <w:sz w:val="28"/>
          <w:szCs w:val="28"/>
        </w:rPr>
        <w:t>县</w:t>
      </w:r>
      <w:r w:rsidR="001946EA" w:rsidRPr="00977E50">
        <w:rPr>
          <w:rFonts w:ascii="仿宋_GB2312" w:eastAsia="仿宋_GB2312" w:hint="eastAsia"/>
          <w:sz w:val="28"/>
          <w:szCs w:val="28"/>
        </w:rPr>
        <w:t>市级优质课一、二等奖的</w:t>
      </w:r>
      <w:r w:rsidR="00D965E6" w:rsidRPr="00977E50">
        <w:rPr>
          <w:rFonts w:ascii="仿宋_GB2312" w:eastAsia="仿宋_GB2312" w:hint="eastAsia"/>
          <w:sz w:val="28"/>
          <w:szCs w:val="28"/>
        </w:rPr>
        <w:t>，县级分别加</w:t>
      </w:r>
      <w:r w:rsidR="007E3EDA" w:rsidRPr="00977E50">
        <w:rPr>
          <w:rFonts w:ascii="仿宋_GB2312" w:eastAsia="仿宋_GB2312" w:hint="eastAsia"/>
          <w:sz w:val="28"/>
          <w:szCs w:val="28"/>
        </w:rPr>
        <w:t>0.4、</w:t>
      </w:r>
      <w:r w:rsidR="00D965E6" w:rsidRPr="00977E50">
        <w:rPr>
          <w:rFonts w:ascii="仿宋_GB2312" w:eastAsia="仿宋_GB2312" w:hint="eastAsia"/>
          <w:sz w:val="28"/>
          <w:szCs w:val="28"/>
        </w:rPr>
        <w:t>0.</w:t>
      </w:r>
      <w:r w:rsidR="007E3EDA" w:rsidRPr="00977E50">
        <w:rPr>
          <w:rFonts w:ascii="仿宋_GB2312" w:eastAsia="仿宋_GB2312" w:hint="eastAsia"/>
          <w:sz w:val="28"/>
          <w:szCs w:val="28"/>
        </w:rPr>
        <w:t>2 分</w:t>
      </w:r>
      <w:r w:rsidR="00D965E6" w:rsidRPr="00977E50">
        <w:rPr>
          <w:rFonts w:ascii="仿宋_GB2312" w:eastAsia="仿宋_GB2312" w:hint="eastAsia"/>
          <w:sz w:val="28"/>
          <w:szCs w:val="28"/>
        </w:rPr>
        <w:t>，市级分别加0.6、0.</w:t>
      </w:r>
      <w:r w:rsidR="007E3EDA" w:rsidRPr="00977E50">
        <w:rPr>
          <w:rFonts w:ascii="仿宋_GB2312" w:eastAsia="仿宋_GB2312" w:hint="eastAsia"/>
          <w:sz w:val="28"/>
          <w:szCs w:val="28"/>
        </w:rPr>
        <w:t>3</w:t>
      </w:r>
      <w:r w:rsidR="00D965E6" w:rsidRPr="00977E50">
        <w:rPr>
          <w:rFonts w:ascii="仿宋_GB2312" w:eastAsia="仿宋_GB2312" w:hint="eastAsia"/>
          <w:sz w:val="28"/>
          <w:szCs w:val="28"/>
        </w:rPr>
        <w:t>分</w:t>
      </w:r>
      <w:r w:rsidR="00E77347" w:rsidRPr="00977E50">
        <w:rPr>
          <w:rFonts w:ascii="仿宋_GB2312" w:eastAsia="仿宋_GB2312" w:hint="eastAsia"/>
          <w:sz w:val="28"/>
          <w:szCs w:val="28"/>
        </w:rPr>
        <w:t>。</w:t>
      </w:r>
    </w:p>
    <w:p w:rsidR="00E77347" w:rsidRPr="00977E50" w:rsidRDefault="00EE1861" w:rsidP="00F41128">
      <w:pPr>
        <w:widowControl/>
        <w:adjustRightInd w:val="0"/>
        <w:snapToGrid w:val="0"/>
        <w:spacing w:line="480" w:lineRule="exact"/>
        <w:ind w:firstLine="630"/>
        <w:rPr>
          <w:rFonts w:ascii="仿宋_GB2312" w:eastAsia="仿宋_GB2312"/>
          <w:sz w:val="28"/>
          <w:szCs w:val="28"/>
        </w:rPr>
      </w:pPr>
      <w:r w:rsidRPr="00977E50">
        <w:rPr>
          <w:rFonts w:ascii="仿宋_GB2312" w:eastAsia="仿宋_GB2312" w:hint="eastAsia"/>
          <w:sz w:val="28"/>
          <w:szCs w:val="28"/>
        </w:rPr>
        <w:t>（三）</w:t>
      </w:r>
      <w:r w:rsidR="00E77347" w:rsidRPr="00977E50">
        <w:rPr>
          <w:rFonts w:ascii="仿宋_GB2312" w:eastAsia="仿宋_GB2312" w:hint="eastAsia"/>
          <w:sz w:val="28"/>
          <w:szCs w:val="28"/>
        </w:rPr>
        <w:t>获县市级名师名校长、拔尖人才、创业创新人才、特殊津贴人才</w:t>
      </w:r>
      <w:r w:rsidR="003C634D" w:rsidRPr="00977E50">
        <w:rPr>
          <w:rFonts w:ascii="仿宋_GB2312" w:eastAsia="仿宋_GB2312" w:hint="eastAsia"/>
          <w:sz w:val="28"/>
          <w:szCs w:val="28"/>
        </w:rPr>
        <w:t>、报考岗位相应学科骨干教师</w:t>
      </w:r>
      <w:r w:rsidR="00E77347" w:rsidRPr="00977E50">
        <w:rPr>
          <w:rFonts w:ascii="仿宋_GB2312" w:eastAsia="仿宋_GB2312" w:hint="eastAsia"/>
          <w:sz w:val="28"/>
          <w:szCs w:val="28"/>
        </w:rPr>
        <w:t>的，县级加0.</w:t>
      </w:r>
      <w:r w:rsidR="007E3EDA" w:rsidRPr="00977E50">
        <w:rPr>
          <w:rFonts w:ascii="仿宋_GB2312" w:eastAsia="仿宋_GB2312" w:hint="eastAsia"/>
          <w:sz w:val="28"/>
          <w:szCs w:val="28"/>
        </w:rPr>
        <w:t>6</w:t>
      </w:r>
      <w:r w:rsidR="00E77347" w:rsidRPr="00977E50">
        <w:rPr>
          <w:rFonts w:ascii="仿宋_GB2312" w:eastAsia="仿宋_GB2312" w:hint="eastAsia"/>
          <w:sz w:val="28"/>
          <w:szCs w:val="28"/>
        </w:rPr>
        <w:t>分，市级加</w:t>
      </w:r>
      <w:r w:rsidR="007E3EDA" w:rsidRPr="00977E50">
        <w:rPr>
          <w:rFonts w:ascii="仿宋_GB2312" w:eastAsia="仿宋_GB2312" w:hint="eastAsia"/>
          <w:sz w:val="28"/>
          <w:szCs w:val="28"/>
        </w:rPr>
        <w:t>1.2</w:t>
      </w:r>
      <w:r w:rsidR="00E77347" w:rsidRPr="00977E50">
        <w:rPr>
          <w:rFonts w:ascii="仿宋_GB2312" w:eastAsia="仿宋_GB2312" w:hint="eastAsia"/>
          <w:sz w:val="28"/>
          <w:szCs w:val="28"/>
        </w:rPr>
        <w:t>分。</w:t>
      </w:r>
    </w:p>
    <w:p w:rsidR="00D965E6" w:rsidRPr="00977E50" w:rsidRDefault="00E77347" w:rsidP="00F41128">
      <w:pPr>
        <w:widowControl/>
        <w:adjustRightInd w:val="0"/>
        <w:snapToGrid w:val="0"/>
        <w:spacing w:line="480" w:lineRule="exact"/>
        <w:ind w:firstLine="630"/>
        <w:rPr>
          <w:rFonts w:ascii="仿宋_GB2312" w:eastAsia="仿宋_GB2312"/>
          <w:sz w:val="28"/>
          <w:szCs w:val="28"/>
        </w:rPr>
      </w:pPr>
      <w:r w:rsidRPr="00977E50">
        <w:rPr>
          <w:rFonts w:ascii="仿宋_GB2312" w:eastAsia="仿宋_GB2312" w:hint="eastAsia"/>
          <w:sz w:val="28"/>
          <w:szCs w:val="28"/>
        </w:rPr>
        <w:t>（四）</w:t>
      </w:r>
      <w:r w:rsidR="00D965E6" w:rsidRPr="00977E50">
        <w:rPr>
          <w:rFonts w:ascii="仿宋_GB2312" w:eastAsia="仿宋_GB2312" w:hint="eastAsia"/>
          <w:sz w:val="28"/>
          <w:szCs w:val="28"/>
        </w:rPr>
        <w:t>获县市级优秀教师、优秀班主任</w:t>
      </w:r>
      <w:r w:rsidR="00EE1861" w:rsidRPr="00977E50">
        <w:rPr>
          <w:rFonts w:ascii="仿宋_GB2312" w:eastAsia="仿宋_GB2312" w:hint="eastAsia"/>
          <w:sz w:val="28"/>
          <w:szCs w:val="28"/>
        </w:rPr>
        <w:t>、美丽教师</w:t>
      </w:r>
      <w:r w:rsidR="001946EA" w:rsidRPr="00977E50">
        <w:rPr>
          <w:rFonts w:ascii="仿宋_GB2312" w:eastAsia="仿宋_GB2312" w:hint="eastAsia"/>
          <w:sz w:val="28"/>
          <w:szCs w:val="28"/>
        </w:rPr>
        <w:t>的</w:t>
      </w:r>
      <w:r w:rsidR="00D965E6" w:rsidRPr="00977E50">
        <w:rPr>
          <w:rFonts w:ascii="仿宋_GB2312" w:eastAsia="仿宋_GB2312" w:hint="eastAsia"/>
          <w:sz w:val="28"/>
          <w:szCs w:val="28"/>
        </w:rPr>
        <w:t>，县级加0.</w:t>
      </w:r>
      <w:r w:rsidRPr="00977E50">
        <w:rPr>
          <w:rFonts w:ascii="仿宋_GB2312" w:eastAsia="仿宋_GB2312" w:hint="eastAsia"/>
          <w:sz w:val="28"/>
          <w:szCs w:val="28"/>
        </w:rPr>
        <w:t>3</w:t>
      </w:r>
      <w:r w:rsidR="00D965E6" w:rsidRPr="00977E50">
        <w:rPr>
          <w:rFonts w:ascii="仿宋_GB2312" w:eastAsia="仿宋_GB2312" w:hint="eastAsia"/>
          <w:sz w:val="28"/>
          <w:szCs w:val="28"/>
        </w:rPr>
        <w:t>分，市级加0.</w:t>
      </w:r>
      <w:r w:rsidRPr="00977E50">
        <w:rPr>
          <w:rFonts w:ascii="仿宋_GB2312" w:eastAsia="仿宋_GB2312" w:hint="eastAsia"/>
          <w:sz w:val="28"/>
          <w:szCs w:val="28"/>
        </w:rPr>
        <w:t>6</w:t>
      </w:r>
      <w:r w:rsidR="00D965E6" w:rsidRPr="00977E50">
        <w:rPr>
          <w:rFonts w:ascii="仿宋_GB2312" w:eastAsia="仿宋_GB2312" w:hint="eastAsia"/>
          <w:sz w:val="28"/>
          <w:szCs w:val="28"/>
        </w:rPr>
        <w:t>分。</w:t>
      </w:r>
    </w:p>
    <w:p w:rsidR="00EE1861" w:rsidRPr="00977E50" w:rsidRDefault="00EE1861" w:rsidP="00F41128">
      <w:pPr>
        <w:widowControl/>
        <w:adjustRightInd w:val="0"/>
        <w:snapToGrid w:val="0"/>
        <w:spacing w:line="480" w:lineRule="exact"/>
        <w:ind w:firstLineChars="250" w:firstLine="700"/>
        <w:rPr>
          <w:rFonts w:ascii="仿宋_GB2312" w:eastAsia="仿宋_GB2312"/>
          <w:sz w:val="28"/>
          <w:szCs w:val="28"/>
        </w:rPr>
      </w:pPr>
      <w:r w:rsidRPr="00977E50">
        <w:rPr>
          <w:rFonts w:ascii="仿宋_GB2312" w:eastAsia="仿宋_GB2312" w:hint="eastAsia"/>
          <w:sz w:val="28"/>
          <w:szCs w:val="28"/>
        </w:rPr>
        <w:t>获得</w:t>
      </w:r>
      <w:r w:rsidR="00D965E6" w:rsidRPr="00977E50">
        <w:rPr>
          <w:rFonts w:ascii="仿宋_GB2312" w:eastAsia="仿宋_GB2312" w:hint="eastAsia"/>
          <w:sz w:val="28"/>
          <w:szCs w:val="28"/>
        </w:rPr>
        <w:t>同一</w:t>
      </w:r>
      <w:r w:rsidR="001946EA" w:rsidRPr="00977E50">
        <w:rPr>
          <w:rFonts w:ascii="仿宋_GB2312" w:eastAsia="仿宋_GB2312" w:hint="eastAsia"/>
          <w:sz w:val="28"/>
          <w:szCs w:val="28"/>
        </w:rPr>
        <w:t>系列</w:t>
      </w:r>
      <w:r w:rsidR="00D965E6" w:rsidRPr="00977E50">
        <w:rPr>
          <w:rFonts w:ascii="仿宋_GB2312" w:eastAsia="仿宋_GB2312" w:hint="eastAsia"/>
          <w:sz w:val="28"/>
          <w:szCs w:val="28"/>
        </w:rPr>
        <w:t>荣誉的，取</w:t>
      </w:r>
      <w:r w:rsidRPr="00977E50">
        <w:rPr>
          <w:rFonts w:ascii="仿宋_GB2312" w:eastAsia="仿宋_GB2312" w:hint="eastAsia"/>
          <w:sz w:val="28"/>
          <w:szCs w:val="28"/>
        </w:rPr>
        <w:t>最</w:t>
      </w:r>
      <w:r w:rsidR="001946EA" w:rsidRPr="00977E50">
        <w:rPr>
          <w:rFonts w:ascii="仿宋_GB2312" w:eastAsia="仿宋_GB2312" w:hint="eastAsia"/>
          <w:sz w:val="28"/>
          <w:szCs w:val="28"/>
        </w:rPr>
        <w:t>高</w:t>
      </w:r>
      <w:r w:rsidR="00D965E6" w:rsidRPr="00977E50">
        <w:rPr>
          <w:rFonts w:ascii="仿宋_GB2312" w:eastAsia="仿宋_GB2312" w:hint="eastAsia"/>
          <w:sz w:val="28"/>
          <w:szCs w:val="28"/>
        </w:rPr>
        <w:t>级计分。</w:t>
      </w:r>
      <w:r w:rsidRPr="00977E50">
        <w:rPr>
          <w:rFonts w:ascii="仿宋_GB2312" w:eastAsia="仿宋_GB2312" w:hint="eastAsia"/>
          <w:sz w:val="28"/>
          <w:szCs w:val="28"/>
        </w:rPr>
        <w:t>荣誉加分计算范围为201</w:t>
      </w:r>
      <w:r w:rsidR="00D81FE7" w:rsidRPr="00977E50">
        <w:rPr>
          <w:rFonts w:ascii="仿宋_GB2312" w:eastAsia="仿宋_GB2312" w:hint="eastAsia"/>
          <w:sz w:val="28"/>
          <w:szCs w:val="28"/>
        </w:rPr>
        <w:t>4</w:t>
      </w:r>
      <w:r w:rsidRPr="00977E50">
        <w:rPr>
          <w:rFonts w:ascii="仿宋_GB2312" w:eastAsia="仿宋_GB2312" w:hint="eastAsia"/>
          <w:sz w:val="28"/>
          <w:szCs w:val="28"/>
        </w:rPr>
        <w:t>年7月至201</w:t>
      </w:r>
      <w:r w:rsidR="00D81FE7" w:rsidRPr="00977E50">
        <w:rPr>
          <w:rFonts w:ascii="仿宋_GB2312" w:eastAsia="仿宋_GB2312" w:hint="eastAsia"/>
          <w:sz w:val="28"/>
          <w:szCs w:val="28"/>
        </w:rPr>
        <w:t>9</w:t>
      </w:r>
      <w:r w:rsidRPr="00977E50">
        <w:rPr>
          <w:rFonts w:ascii="仿宋_GB2312" w:eastAsia="仿宋_GB2312" w:hint="eastAsia"/>
          <w:sz w:val="28"/>
          <w:szCs w:val="28"/>
        </w:rPr>
        <w:t>年6</w:t>
      </w:r>
      <w:r w:rsidR="001946EA" w:rsidRPr="00977E50">
        <w:rPr>
          <w:rFonts w:ascii="仿宋_GB2312" w:eastAsia="仿宋_GB2312" w:hint="eastAsia"/>
          <w:sz w:val="28"/>
          <w:szCs w:val="28"/>
        </w:rPr>
        <w:t>月</w:t>
      </w:r>
      <w:r w:rsidRPr="00977E50">
        <w:rPr>
          <w:rFonts w:ascii="仿宋_GB2312" w:eastAsia="仿宋_GB2312" w:hint="eastAsia"/>
          <w:sz w:val="28"/>
          <w:szCs w:val="28"/>
        </w:rPr>
        <w:t>。</w:t>
      </w:r>
    </w:p>
    <w:p w:rsidR="00D965E6" w:rsidRPr="005A2AF5" w:rsidRDefault="00EE1861"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w:t>
      </w:r>
      <w:r w:rsidR="00E77347" w:rsidRPr="005A2AF5">
        <w:rPr>
          <w:rFonts w:ascii="仿宋_GB2312" w:eastAsia="仿宋_GB2312" w:hint="eastAsia"/>
          <w:sz w:val="28"/>
          <w:szCs w:val="28"/>
        </w:rPr>
        <w:t>五</w:t>
      </w:r>
      <w:r w:rsidRPr="005A2AF5">
        <w:rPr>
          <w:rFonts w:ascii="仿宋_GB2312" w:eastAsia="仿宋_GB2312" w:hint="eastAsia"/>
          <w:sz w:val="28"/>
          <w:szCs w:val="28"/>
        </w:rPr>
        <w:t>）近三个学年</w:t>
      </w:r>
      <w:r w:rsidR="003E3442" w:rsidRPr="005A2AF5">
        <w:rPr>
          <w:rFonts w:ascii="仿宋_GB2312" w:eastAsia="仿宋_GB2312" w:hint="eastAsia"/>
          <w:sz w:val="28"/>
          <w:szCs w:val="28"/>
        </w:rPr>
        <w:t>中学</w:t>
      </w:r>
      <w:proofErr w:type="gramStart"/>
      <w:r w:rsidR="003E3442" w:rsidRPr="005A2AF5">
        <w:rPr>
          <w:rFonts w:ascii="仿宋_GB2312" w:eastAsia="仿宋_GB2312" w:hint="eastAsia"/>
          <w:sz w:val="28"/>
          <w:szCs w:val="28"/>
        </w:rPr>
        <w:t>段教师</w:t>
      </w:r>
      <w:proofErr w:type="gramEnd"/>
      <w:r w:rsidR="003E3442" w:rsidRPr="005A2AF5">
        <w:rPr>
          <w:rFonts w:ascii="仿宋_GB2312" w:eastAsia="仿宋_GB2312" w:hint="eastAsia"/>
          <w:sz w:val="28"/>
          <w:szCs w:val="28"/>
        </w:rPr>
        <w:t>任教毕业班的</w:t>
      </w:r>
      <w:r w:rsidR="003E3442" w:rsidRPr="005836AA">
        <w:rPr>
          <w:rFonts w:ascii="仿宋_GB2312" w:eastAsia="仿宋_GB2312" w:hint="eastAsia"/>
          <w:sz w:val="28"/>
          <w:szCs w:val="28"/>
        </w:rPr>
        <w:t>每次加0.</w:t>
      </w:r>
      <w:r w:rsidR="00F41128" w:rsidRPr="005836AA">
        <w:rPr>
          <w:rFonts w:ascii="仿宋_GB2312" w:eastAsia="仿宋_GB2312" w:hint="eastAsia"/>
          <w:sz w:val="28"/>
          <w:szCs w:val="28"/>
        </w:rPr>
        <w:t>5</w:t>
      </w:r>
      <w:r w:rsidR="003E3442" w:rsidRPr="005836AA">
        <w:rPr>
          <w:rFonts w:ascii="仿宋_GB2312" w:eastAsia="仿宋_GB2312" w:hint="eastAsia"/>
          <w:sz w:val="28"/>
          <w:szCs w:val="28"/>
        </w:rPr>
        <w:t>分</w:t>
      </w:r>
      <w:r w:rsidR="003E3442" w:rsidRPr="005A2AF5">
        <w:rPr>
          <w:rFonts w:ascii="仿宋_GB2312" w:eastAsia="仿宋_GB2312" w:hint="eastAsia"/>
          <w:sz w:val="28"/>
          <w:szCs w:val="28"/>
        </w:rPr>
        <w:t>。</w:t>
      </w:r>
    </w:p>
    <w:p w:rsidR="001946EA" w:rsidRPr="005A2AF5" w:rsidRDefault="001946EA"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七、选调教师岗位设置说明</w:t>
      </w:r>
    </w:p>
    <w:p w:rsidR="007E3EDA" w:rsidRPr="005A2AF5" w:rsidRDefault="001946EA" w:rsidP="00F41128">
      <w:pPr>
        <w:adjustRightInd w:val="0"/>
        <w:snapToGrid w:val="0"/>
        <w:spacing w:line="480" w:lineRule="exact"/>
        <w:ind w:firstLineChars="200" w:firstLine="560"/>
        <w:rPr>
          <w:rFonts w:ascii="仿宋_GB2312" w:eastAsia="仿宋_GB2312"/>
          <w:sz w:val="28"/>
          <w:szCs w:val="28"/>
        </w:rPr>
      </w:pPr>
      <w:r w:rsidRPr="005A2AF5">
        <w:rPr>
          <w:rFonts w:ascii="仿宋_GB2312" w:eastAsia="仿宋_GB2312" w:hint="eastAsia"/>
          <w:sz w:val="28"/>
          <w:szCs w:val="28"/>
        </w:rPr>
        <w:t>选调进城区学校的教师，</w:t>
      </w:r>
      <w:r w:rsidR="007E3EDA" w:rsidRPr="005A2AF5">
        <w:rPr>
          <w:rFonts w:ascii="仿宋_GB2312" w:eastAsia="仿宋_GB2312" w:hint="eastAsia"/>
          <w:sz w:val="28"/>
          <w:szCs w:val="28"/>
        </w:rPr>
        <w:t>根据城区学校岗位设置情况入岗，如该校相应岗位已满岗，则需竞聘入岗。</w:t>
      </w:r>
    </w:p>
    <w:p w:rsidR="006F1B4F" w:rsidRDefault="00DA151C" w:rsidP="003C634D">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八</w:t>
      </w:r>
      <w:r w:rsidR="00182C84">
        <w:rPr>
          <w:rFonts w:ascii="仿宋_GB2312" w:eastAsia="仿宋_GB2312" w:hint="eastAsia"/>
          <w:sz w:val="28"/>
          <w:szCs w:val="28"/>
        </w:rPr>
        <w:t>、本通知</w:t>
      </w:r>
      <w:r w:rsidR="00D965E6" w:rsidRPr="005A2AF5">
        <w:rPr>
          <w:rFonts w:ascii="仿宋_GB2312" w:eastAsia="仿宋_GB2312" w:hint="eastAsia"/>
          <w:sz w:val="28"/>
          <w:szCs w:val="28"/>
        </w:rPr>
        <w:t>未尽事宜，由县教育局负责解释。</w:t>
      </w:r>
    </w:p>
    <w:p w:rsidR="00D965E6" w:rsidRPr="005A2AF5" w:rsidRDefault="00D965E6" w:rsidP="00F41128">
      <w:pPr>
        <w:widowControl/>
        <w:adjustRightInd w:val="0"/>
        <w:snapToGrid w:val="0"/>
        <w:spacing w:line="480" w:lineRule="exact"/>
        <w:ind w:firstLineChars="250" w:firstLine="700"/>
        <w:rPr>
          <w:rFonts w:ascii="仿宋_GB2312" w:eastAsia="仿宋_GB2312"/>
          <w:sz w:val="28"/>
          <w:szCs w:val="28"/>
        </w:rPr>
      </w:pPr>
      <w:r w:rsidRPr="005A2AF5">
        <w:rPr>
          <w:rFonts w:ascii="仿宋_GB2312" w:eastAsia="仿宋_GB2312" w:hint="eastAsia"/>
          <w:sz w:val="28"/>
          <w:szCs w:val="28"/>
        </w:rPr>
        <w:t>附件：磐安县201</w:t>
      </w:r>
      <w:r w:rsidR="00D81FE7">
        <w:rPr>
          <w:rFonts w:ascii="仿宋_GB2312" w:eastAsia="仿宋_GB2312" w:hint="eastAsia"/>
          <w:sz w:val="28"/>
          <w:szCs w:val="28"/>
        </w:rPr>
        <w:t>9</w:t>
      </w:r>
      <w:r w:rsidRPr="005A2AF5">
        <w:rPr>
          <w:rFonts w:ascii="仿宋_GB2312" w:eastAsia="仿宋_GB2312" w:hint="eastAsia"/>
          <w:sz w:val="28"/>
          <w:szCs w:val="28"/>
        </w:rPr>
        <w:t>年公开选调城区</w:t>
      </w:r>
      <w:r w:rsidR="006F1B4F">
        <w:rPr>
          <w:rFonts w:ascii="仿宋_GB2312" w:eastAsia="仿宋_GB2312" w:hint="eastAsia"/>
          <w:sz w:val="28"/>
          <w:szCs w:val="28"/>
        </w:rPr>
        <w:t>学校</w:t>
      </w:r>
      <w:r w:rsidRPr="005A2AF5">
        <w:rPr>
          <w:rFonts w:ascii="仿宋_GB2312" w:eastAsia="仿宋_GB2312" w:hint="eastAsia"/>
          <w:sz w:val="28"/>
          <w:szCs w:val="28"/>
        </w:rPr>
        <w:t>教师报名表</w:t>
      </w:r>
    </w:p>
    <w:p w:rsidR="00D965E6" w:rsidRPr="00D81FE7" w:rsidRDefault="00D965E6" w:rsidP="00D965E6">
      <w:pPr>
        <w:widowControl/>
        <w:spacing w:line="500" w:lineRule="exact"/>
        <w:ind w:firstLine="630"/>
        <w:rPr>
          <w:rFonts w:ascii="仿宋_GB2312" w:eastAsia="仿宋_GB2312"/>
          <w:sz w:val="28"/>
          <w:szCs w:val="28"/>
        </w:rPr>
      </w:pPr>
    </w:p>
    <w:p w:rsidR="00D965E6" w:rsidRPr="005A2AF5" w:rsidRDefault="00DA151C" w:rsidP="00D81FE7">
      <w:pPr>
        <w:widowControl/>
        <w:spacing w:line="500" w:lineRule="exact"/>
        <w:ind w:right="560" w:firstLineChars="1925" w:firstLine="5390"/>
        <w:rPr>
          <w:rFonts w:ascii="仿宋_GB2312" w:eastAsia="仿宋_GB2312"/>
          <w:sz w:val="28"/>
          <w:szCs w:val="28"/>
        </w:rPr>
      </w:pPr>
      <w:r w:rsidRPr="005A2AF5">
        <w:rPr>
          <w:rFonts w:ascii="仿宋_GB2312" w:eastAsia="仿宋_GB2312" w:hint="eastAsia"/>
          <w:sz w:val="28"/>
          <w:szCs w:val="28"/>
        </w:rPr>
        <w:t>磐安县教育局</w:t>
      </w:r>
    </w:p>
    <w:p w:rsidR="00D965E6" w:rsidRPr="005A2AF5" w:rsidRDefault="00D965E6" w:rsidP="005A2AF5">
      <w:pPr>
        <w:widowControl/>
        <w:spacing w:line="500" w:lineRule="exact"/>
        <w:ind w:firstLineChars="1850" w:firstLine="5180"/>
        <w:rPr>
          <w:rFonts w:ascii="仿宋_GB2312" w:eastAsia="仿宋_GB2312"/>
          <w:sz w:val="28"/>
          <w:szCs w:val="28"/>
        </w:rPr>
      </w:pPr>
      <w:r w:rsidRPr="005A2AF5">
        <w:rPr>
          <w:rFonts w:ascii="仿宋_GB2312" w:eastAsia="仿宋_GB2312" w:hint="eastAsia"/>
          <w:sz w:val="28"/>
          <w:szCs w:val="28"/>
        </w:rPr>
        <w:t>201</w:t>
      </w:r>
      <w:r w:rsidR="00D81FE7">
        <w:rPr>
          <w:rFonts w:ascii="仿宋_GB2312" w:eastAsia="仿宋_GB2312" w:hint="eastAsia"/>
          <w:sz w:val="28"/>
          <w:szCs w:val="28"/>
        </w:rPr>
        <w:t>9</w:t>
      </w:r>
      <w:r w:rsidRPr="005A2AF5">
        <w:rPr>
          <w:rFonts w:ascii="仿宋_GB2312" w:eastAsia="仿宋_GB2312" w:hint="eastAsia"/>
          <w:sz w:val="28"/>
          <w:szCs w:val="28"/>
        </w:rPr>
        <w:t>年</w:t>
      </w:r>
      <w:r w:rsidR="006165AB" w:rsidRPr="005A2AF5">
        <w:rPr>
          <w:rFonts w:ascii="仿宋_GB2312" w:eastAsia="仿宋_GB2312" w:hint="eastAsia"/>
          <w:sz w:val="28"/>
          <w:szCs w:val="28"/>
        </w:rPr>
        <w:t>7</w:t>
      </w:r>
      <w:r w:rsidRPr="005A2AF5">
        <w:rPr>
          <w:rFonts w:ascii="仿宋_GB2312" w:eastAsia="仿宋_GB2312" w:hint="eastAsia"/>
          <w:sz w:val="28"/>
          <w:szCs w:val="28"/>
        </w:rPr>
        <w:t>月</w:t>
      </w:r>
      <w:r w:rsidR="00F36FD4">
        <w:rPr>
          <w:rFonts w:ascii="仿宋_GB2312" w:eastAsia="仿宋_GB2312" w:hint="eastAsia"/>
          <w:sz w:val="28"/>
          <w:szCs w:val="28"/>
        </w:rPr>
        <w:t>1</w:t>
      </w:r>
      <w:r w:rsidR="00977E50">
        <w:rPr>
          <w:rFonts w:ascii="仿宋_GB2312" w:eastAsia="仿宋_GB2312" w:hint="eastAsia"/>
          <w:sz w:val="28"/>
          <w:szCs w:val="28"/>
        </w:rPr>
        <w:t>3</w:t>
      </w:r>
      <w:r w:rsidRPr="005A2AF5">
        <w:rPr>
          <w:rFonts w:ascii="仿宋_GB2312" w:eastAsia="仿宋_GB2312" w:hint="eastAsia"/>
          <w:sz w:val="28"/>
          <w:szCs w:val="28"/>
        </w:rPr>
        <w:t>日</w:t>
      </w:r>
    </w:p>
    <w:p w:rsidR="004A431F" w:rsidRDefault="004A431F" w:rsidP="004A431F">
      <w:pPr>
        <w:jc w:val="center"/>
        <w:rPr>
          <w:rFonts w:ascii="宋体" w:hAnsi="宋体"/>
          <w:b/>
          <w:sz w:val="36"/>
          <w:szCs w:val="36"/>
        </w:rPr>
      </w:pPr>
      <w:r>
        <w:rPr>
          <w:rFonts w:ascii="宋体" w:hAnsi="宋体" w:hint="eastAsia"/>
          <w:b/>
          <w:sz w:val="36"/>
          <w:szCs w:val="36"/>
        </w:rPr>
        <w:lastRenderedPageBreak/>
        <w:t>磐安县201</w:t>
      </w:r>
      <w:r w:rsidR="00D81FE7">
        <w:rPr>
          <w:rFonts w:ascii="宋体" w:hAnsi="宋体" w:hint="eastAsia"/>
          <w:b/>
          <w:sz w:val="36"/>
          <w:szCs w:val="36"/>
        </w:rPr>
        <w:t>9</w:t>
      </w:r>
      <w:r>
        <w:rPr>
          <w:rFonts w:ascii="宋体" w:hAnsi="宋体" w:hint="eastAsia"/>
          <w:b/>
          <w:sz w:val="36"/>
          <w:szCs w:val="36"/>
        </w:rPr>
        <w:t>年公开选调城区</w:t>
      </w:r>
      <w:r w:rsidR="006F1B4F">
        <w:rPr>
          <w:rFonts w:ascii="宋体" w:hAnsi="宋体" w:hint="eastAsia"/>
          <w:b/>
          <w:sz w:val="36"/>
          <w:szCs w:val="36"/>
        </w:rPr>
        <w:t>学校</w:t>
      </w:r>
      <w:r>
        <w:rPr>
          <w:rFonts w:ascii="宋体" w:hAnsi="宋体" w:hint="eastAsia"/>
          <w:b/>
          <w:sz w:val="36"/>
          <w:szCs w:val="36"/>
        </w:rPr>
        <w:t>教师报名表</w:t>
      </w:r>
    </w:p>
    <w:p w:rsidR="004A431F" w:rsidRDefault="004A431F" w:rsidP="004A431F">
      <w:pPr>
        <w:rPr>
          <w:rFonts w:ascii="宋体" w:hAnsi="宋体"/>
        </w:rPr>
      </w:pPr>
    </w:p>
    <w:p w:rsidR="004A431F" w:rsidRDefault="004A431F" w:rsidP="004A431F">
      <w:pPr>
        <w:rPr>
          <w:rFonts w:ascii="仿宋_GB2312" w:eastAsia="仿宋_GB2312" w:hAnsi="仿宋_GB2312"/>
        </w:rPr>
      </w:pPr>
      <w:r>
        <w:rPr>
          <w:rFonts w:ascii="仿宋_GB2312" w:eastAsia="仿宋_GB2312" w:hAnsi="仿宋_GB2312" w:hint="eastAsia"/>
        </w:rPr>
        <w:t>报名序号（工作人员填写）：</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572"/>
        <w:gridCol w:w="606"/>
        <w:gridCol w:w="158"/>
        <w:gridCol w:w="668"/>
        <w:gridCol w:w="391"/>
        <w:gridCol w:w="277"/>
        <w:gridCol w:w="669"/>
        <w:gridCol w:w="561"/>
        <w:gridCol w:w="379"/>
        <w:gridCol w:w="1003"/>
        <w:gridCol w:w="218"/>
        <w:gridCol w:w="173"/>
        <w:gridCol w:w="492"/>
        <w:gridCol w:w="185"/>
        <w:gridCol w:w="850"/>
        <w:gridCol w:w="851"/>
      </w:tblGrid>
      <w:tr w:rsidR="00594D50" w:rsidTr="004A2998">
        <w:trPr>
          <w:cantSplit/>
          <w:trHeight w:val="653"/>
        </w:trPr>
        <w:tc>
          <w:tcPr>
            <w:tcW w:w="1237" w:type="dxa"/>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姓名</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工作单位</w:t>
            </w: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报考岗位</w:t>
            </w:r>
          </w:p>
        </w:tc>
        <w:tc>
          <w:tcPr>
            <w:tcW w:w="2769" w:type="dxa"/>
            <w:gridSpan w:val="6"/>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r>
      <w:tr w:rsidR="004A431F" w:rsidTr="00571102">
        <w:trPr>
          <w:cantSplit/>
          <w:trHeight w:val="653"/>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r>
              <w:rPr>
                <w:rFonts w:ascii="仿宋_GB2312" w:eastAsia="仿宋_GB2312" w:hAnsi="仿宋_GB2312" w:hint="eastAsia"/>
                <w:sz w:val="24"/>
              </w:rPr>
              <w:t>性别</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r>
              <w:rPr>
                <w:rFonts w:ascii="仿宋_GB2312" w:eastAsia="仿宋_GB2312" w:hAnsi="仿宋_GB2312" w:hint="eastAsia"/>
                <w:sz w:val="24"/>
              </w:rPr>
              <w:t>出生年月</w:t>
            </w: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p>
        </w:tc>
        <w:tc>
          <w:tcPr>
            <w:tcW w:w="1773" w:type="dxa"/>
            <w:gridSpan w:val="4"/>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r>
              <w:rPr>
                <w:rFonts w:ascii="仿宋_GB2312" w:eastAsia="仿宋_GB2312" w:hAnsi="仿宋_GB2312" w:hint="eastAsia"/>
                <w:sz w:val="24"/>
              </w:rPr>
              <w:t>教师资格类别及学科</w:t>
            </w: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r>
      <w:tr w:rsidR="00594D50" w:rsidTr="00642479">
        <w:trPr>
          <w:cantSplit/>
          <w:trHeight w:val="653"/>
        </w:trPr>
        <w:tc>
          <w:tcPr>
            <w:tcW w:w="1237" w:type="dxa"/>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最高学历</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入</w:t>
            </w:r>
            <w:r w:rsidR="004A2998">
              <w:rPr>
                <w:rFonts w:ascii="仿宋_GB2312" w:eastAsia="仿宋_GB2312" w:hAnsi="仿宋_GB2312" w:hint="eastAsia"/>
                <w:sz w:val="24"/>
              </w:rPr>
              <w:t>编</w:t>
            </w:r>
            <w:r>
              <w:rPr>
                <w:rFonts w:ascii="仿宋_GB2312" w:eastAsia="仿宋_GB2312" w:hAnsi="仿宋_GB2312" w:hint="eastAsia"/>
                <w:sz w:val="24"/>
              </w:rPr>
              <w:t>时间</w:t>
            </w:r>
          </w:p>
        </w:tc>
        <w:tc>
          <w:tcPr>
            <w:tcW w:w="1886" w:type="dxa"/>
            <w:gridSpan w:val="4"/>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886" w:type="dxa"/>
            <w:gridSpan w:val="4"/>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联系电话</w:t>
            </w:r>
          </w:p>
        </w:tc>
        <w:tc>
          <w:tcPr>
            <w:tcW w:w="1886" w:type="dxa"/>
            <w:gridSpan w:val="3"/>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r>
      <w:tr w:rsidR="004A431F" w:rsidTr="00571102">
        <w:trPr>
          <w:trHeight w:val="653"/>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毕业院校</w:t>
            </w:r>
          </w:p>
        </w:tc>
        <w:tc>
          <w:tcPr>
            <w:tcW w:w="3902" w:type="dxa"/>
            <w:gridSpan w:val="8"/>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c>
          <w:tcPr>
            <w:tcW w:w="1773" w:type="dxa"/>
            <w:gridSpan w:val="4"/>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所学专业</w:t>
            </w: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r>
      <w:tr w:rsidR="00604BFD" w:rsidTr="004A2998">
        <w:trPr>
          <w:trHeight w:val="714"/>
        </w:trPr>
        <w:tc>
          <w:tcPr>
            <w:tcW w:w="1237" w:type="dxa"/>
            <w:tcBorders>
              <w:top w:val="single" w:sz="4" w:space="0" w:color="auto"/>
              <w:left w:val="single" w:sz="4" w:space="0" w:color="auto"/>
              <w:bottom w:val="single" w:sz="4" w:space="0" w:color="auto"/>
              <w:right w:val="single" w:sz="4" w:space="0" w:color="auto"/>
            </w:tcBorders>
            <w:vAlign w:val="center"/>
          </w:tcPr>
          <w:p w:rsidR="00604BFD" w:rsidRDefault="00604BFD" w:rsidP="00D432BE">
            <w:pPr>
              <w:spacing w:line="300" w:lineRule="exact"/>
              <w:jc w:val="center"/>
              <w:rPr>
                <w:rFonts w:ascii="仿宋_GB2312" w:eastAsia="仿宋_GB2312" w:hAnsi="仿宋_GB2312"/>
                <w:sz w:val="24"/>
              </w:rPr>
            </w:pPr>
            <w:r>
              <w:rPr>
                <w:rFonts w:ascii="仿宋_GB2312" w:eastAsia="仿宋_GB2312" w:hAnsi="仿宋_GB2312" w:hint="eastAsia"/>
                <w:sz w:val="24"/>
              </w:rPr>
              <w:t>近五年年度考核</w:t>
            </w:r>
          </w:p>
        </w:tc>
        <w:tc>
          <w:tcPr>
            <w:tcW w:w="572" w:type="dxa"/>
            <w:tcBorders>
              <w:top w:val="single" w:sz="4" w:space="0" w:color="auto"/>
              <w:left w:val="single" w:sz="4" w:space="0" w:color="auto"/>
              <w:bottom w:val="single" w:sz="4" w:space="0" w:color="auto"/>
              <w:right w:val="single" w:sz="4" w:space="0" w:color="auto"/>
            </w:tcBorders>
            <w:vAlign w:val="center"/>
          </w:tcPr>
          <w:p w:rsidR="00604BFD" w:rsidRDefault="00604BFD" w:rsidP="00D432BE">
            <w:pPr>
              <w:spacing w:line="300" w:lineRule="exact"/>
              <w:jc w:val="center"/>
              <w:rPr>
                <w:rFonts w:ascii="仿宋_GB2312" w:eastAsia="仿宋_GB2312" w:hAnsi="仿宋_GB2312"/>
                <w:sz w:val="24"/>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04BFD" w:rsidRDefault="00604BFD" w:rsidP="00D432BE">
            <w:pPr>
              <w:spacing w:line="300" w:lineRule="exact"/>
              <w:jc w:val="center"/>
              <w:rPr>
                <w:rFonts w:ascii="仿宋_GB2312" w:eastAsia="仿宋_GB2312" w:hAnsi="仿宋_GB2312"/>
                <w:sz w:val="24"/>
              </w:rPr>
            </w:pPr>
          </w:p>
        </w:tc>
        <w:tc>
          <w:tcPr>
            <w:tcW w:w="668" w:type="dxa"/>
            <w:tcBorders>
              <w:top w:val="single" w:sz="4" w:space="0" w:color="auto"/>
              <w:left w:val="single" w:sz="4" w:space="0" w:color="auto"/>
              <w:bottom w:val="single" w:sz="4" w:space="0" w:color="auto"/>
              <w:right w:val="single" w:sz="4" w:space="0" w:color="auto"/>
            </w:tcBorders>
            <w:vAlign w:val="center"/>
          </w:tcPr>
          <w:p w:rsidR="00604BFD" w:rsidRDefault="00604BFD" w:rsidP="00D432BE">
            <w:pPr>
              <w:spacing w:line="300" w:lineRule="exact"/>
              <w:jc w:val="center"/>
              <w:rPr>
                <w:rFonts w:ascii="仿宋_GB2312" w:eastAsia="仿宋_GB2312" w:hAnsi="仿宋_GB2312"/>
                <w:sz w:val="24"/>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604BFD" w:rsidRDefault="00604BFD" w:rsidP="00D432BE">
            <w:pPr>
              <w:spacing w:line="300" w:lineRule="exact"/>
              <w:jc w:val="center"/>
              <w:rPr>
                <w:rFonts w:ascii="仿宋_GB2312" w:eastAsia="仿宋_GB2312" w:hAnsi="仿宋_GB2312"/>
                <w:sz w:val="24"/>
              </w:rPr>
            </w:pPr>
          </w:p>
        </w:tc>
        <w:tc>
          <w:tcPr>
            <w:tcW w:w="669" w:type="dxa"/>
            <w:tcBorders>
              <w:top w:val="single" w:sz="4" w:space="0" w:color="auto"/>
              <w:left w:val="single" w:sz="4" w:space="0" w:color="auto"/>
              <w:bottom w:val="single" w:sz="4" w:space="0" w:color="auto"/>
              <w:right w:val="single" w:sz="4" w:space="0" w:color="auto"/>
            </w:tcBorders>
            <w:vAlign w:val="center"/>
          </w:tcPr>
          <w:p w:rsidR="00604BFD" w:rsidRDefault="00604BFD" w:rsidP="00D432BE">
            <w:pPr>
              <w:spacing w:line="300" w:lineRule="exact"/>
              <w:jc w:val="center"/>
              <w:rPr>
                <w:rFonts w:ascii="仿宋_GB2312" w:eastAsia="仿宋_GB2312" w:hAnsi="仿宋_GB2312"/>
                <w:sz w:val="24"/>
              </w:rPr>
            </w:pP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604BFD" w:rsidRDefault="00604BFD" w:rsidP="00D432BE">
            <w:pPr>
              <w:spacing w:line="300" w:lineRule="exact"/>
              <w:jc w:val="center"/>
              <w:rPr>
                <w:rFonts w:ascii="仿宋_GB2312" w:eastAsia="仿宋_GB2312" w:hAnsi="仿宋_GB2312"/>
                <w:sz w:val="24"/>
              </w:rPr>
            </w:pPr>
            <w:r>
              <w:rPr>
                <w:rFonts w:ascii="仿宋_GB2312" w:eastAsia="仿宋_GB2312" w:hAnsi="仿宋_GB2312" w:hint="eastAsia"/>
                <w:sz w:val="24"/>
              </w:rPr>
              <w:t>近三年教学考核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04BFD" w:rsidRDefault="00604BFD" w:rsidP="00D432BE">
            <w:pPr>
              <w:jc w:val="center"/>
              <w:rPr>
                <w:rFonts w:ascii="仿宋_GB2312" w:eastAsia="仿宋_GB2312" w:hAnsi="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04BFD" w:rsidRDefault="00604BFD" w:rsidP="00D432BE">
            <w:pPr>
              <w:jc w:val="center"/>
              <w:rPr>
                <w:rFonts w:ascii="仿宋_GB2312" w:eastAsia="仿宋_GB2312" w:hAnsi="仿宋_GB2312"/>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04BFD" w:rsidRDefault="00604BFD" w:rsidP="00D432BE">
            <w:pPr>
              <w:jc w:val="center"/>
              <w:rPr>
                <w:rFonts w:ascii="仿宋_GB2312" w:eastAsia="仿宋_GB2312" w:hAnsi="仿宋_GB2312"/>
                <w:sz w:val="24"/>
              </w:rPr>
            </w:pPr>
          </w:p>
        </w:tc>
      </w:tr>
      <w:tr w:rsidR="00663E4D" w:rsidTr="004A2998">
        <w:trPr>
          <w:trHeight w:val="714"/>
        </w:trPr>
        <w:tc>
          <w:tcPr>
            <w:tcW w:w="1809" w:type="dxa"/>
            <w:gridSpan w:val="2"/>
            <w:tcBorders>
              <w:top w:val="single" w:sz="4" w:space="0" w:color="auto"/>
              <w:left w:val="single" w:sz="4" w:space="0" w:color="auto"/>
              <w:bottom w:val="single" w:sz="4" w:space="0" w:color="auto"/>
              <w:right w:val="single" w:sz="4" w:space="0" w:color="auto"/>
            </w:tcBorders>
            <w:vAlign w:val="center"/>
          </w:tcPr>
          <w:p w:rsidR="00663E4D" w:rsidRDefault="00663E4D" w:rsidP="00D432BE">
            <w:pPr>
              <w:spacing w:line="300" w:lineRule="exact"/>
              <w:jc w:val="center"/>
              <w:rPr>
                <w:rFonts w:ascii="仿宋_GB2312" w:eastAsia="仿宋_GB2312" w:hAnsi="仿宋_GB2312"/>
                <w:sz w:val="24"/>
              </w:rPr>
            </w:pPr>
            <w:r>
              <w:rPr>
                <w:rFonts w:ascii="仿宋_GB2312" w:eastAsia="仿宋_GB2312" w:hAnsi="仿宋_GB2312" w:hint="eastAsia"/>
                <w:sz w:val="24"/>
              </w:rPr>
              <w:t>近三学承担教学情况</w:t>
            </w:r>
          </w:p>
        </w:tc>
        <w:tc>
          <w:tcPr>
            <w:tcW w:w="7481" w:type="dxa"/>
            <w:gridSpan w:val="15"/>
            <w:tcBorders>
              <w:top w:val="single" w:sz="4" w:space="0" w:color="auto"/>
              <w:left w:val="single" w:sz="4" w:space="0" w:color="auto"/>
              <w:bottom w:val="single" w:sz="4" w:space="0" w:color="auto"/>
              <w:right w:val="single" w:sz="4" w:space="0" w:color="auto"/>
            </w:tcBorders>
            <w:vAlign w:val="center"/>
          </w:tcPr>
          <w:p w:rsidR="00663E4D" w:rsidRDefault="00663E4D" w:rsidP="00D432BE">
            <w:pPr>
              <w:jc w:val="center"/>
              <w:rPr>
                <w:rFonts w:ascii="仿宋_GB2312" w:eastAsia="仿宋_GB2312" w:hAnsi="仿宋_GB2312"/>
                <w:sz w:val="24"/>
              </w:rPr>
            </w:pPr>
          </w:p>
        </w:tc>
      </w:tr>
      <w:tr w:rsidR="004A431F" w:rsidTr="004A2998">
        <w:trPr>
          <w:trHeight w:val="1590"/>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个人简历</w:t>
            </w:r>
          </w:p>
        </w:tc>
        <w:tc>
          <w:tcPr>
            <w:tcW w:w="8053" w:type="dxa"/>
            <w:gridSpan w:val="16"/>
            <w:tcBorders>
              <w:top w:val="single" w:sz="4" w:space="0" w:color="auto"/>
              <w:left w:val="single" w:sz="4" w:space="0" w:color="auto"/>
              <w:bottom w:val="single" w:sz="4" w:space="0" w:color="auto"/>
              <w:right w:val="single" w:sz="4" w:space="0" w:color="auto"/>
            </w:tcBorders>
            <w:vAlign w:val="center"/>
          </w:tcPr>
          <w:p w:rsidR="004A431F" w:rsidRDefault="004A431F" w:rsidP="00D432BE">
            <w:pPr>
              <w:rPr>
                <w:rFonts w:ascii="仿宋_GB2312" w:eastAsia="仿宋_GB2312" w:hAnsi="仿宋_GB2312"/>
                <w:sz w:val="24"/>
              </w:rPr>
            </w:pPr>
            <w:r>
              <w:rPr>
                <w:rFonts w:ascii="仿宋_GB2312" w:eastAsia="仿宋_GB2312" w:hAnsi="仿宋_GB2312" w:hint="eastAsia"/>
                <w:sz w:val="24"/>
              </w:rPr>
              <w:t xml:space="preserve">                             </w:t>
            </w:r>
          </w:p>
        </w:tc>
      </w:tr>
      <w:tr w:rsidR="004A431F" w:rsidTr="004A2998">
        <w:trPr>
          <w:trHeight w:val="1826"/>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奖惩情况</w:t>
            </w:r>
          </w:p>
        </w:tc>
        <w:tc>
          <w:tcPr>
            <w:tcW w:w="8053" w:type="dxa"/>
            <w:gridSpan w:val="16"/>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r>
      <w:tr w:rsidR="004A431F" w:rsidTr="004A2998">
        <w:trPr>
          <w:trHeight w:val="1838"/>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单位意见</w:t>
            </w:r>
          </w:p>
        </w:tc>
        <w:tc>
          <w:tcPr>
            <w:tcW w:w="8053" w:type="dxa"/>
            <w:gridSpan w:val="16"/>
            <w:tcBorders>
              <w:top w:val="single" w:sz="4" w:space="0" w:color="auto"/>
              <w:left w:val="single" w:sz="4" w:space="0" w:color="auto"/>
              <w:bottom w:val="single" w:sz="4" w:space="0" w:color="auto"/>
              <w:right w:val="single" w:sz="4" w:space="0" w:color="auto"/>
            </w:tcBorders>
            <w:vAlign w:val="bottom"/>
          </w:tcPr>
          <w:p w:rsidR="007B38B9" w:rsidRDefault="007B38B9" w:rsidP="00642479">
            <w:pPr>
              <w:ind w:right="480"/>
              <w:jc w:val="right"/>
              <w:rPr>
                <w:rFonts w:ascii="仿宋_GB2312" w:eastAsia="仿宋_GB2312" w:hAnsi="仿宋_GB2312"/>
                <w:sz w:val="24"/>
              </w:rPr>
            </w:pPr>
            <w:r>
              <w:rPr>
                <w:rFonts w:ascii="仿宋_GB2312" w:eastAsia="仿宋_GB2312" w:hAnsi="仿宋_GB2312" w:hint="eastAsia"/>
                <w:sz w:val="24"/>
              </w:rPr>
              <w:t xml:space="preserve">校长签字：    </w:t>
            </w:r>
            <w:r w:rsidR="00642479">
              <w:rPr>
                <w:rFonts w:ascii="仿宋_GB2312" w:eastAsia="仿宋_GB2312" w:hAnsi="仿宋_GB2312" w:hint="eastAsia"/>
                <w:sz w:val="24"/>
              </w:rPr>
              <w:t xml:space="preserve">      （</w:t>
            </w:r>
            <w:r>
              <w:rPr>
                <w:rFonts w:ascii="仿宋_GB2312" w:eastAsia="仿宋_GB2312" w:hAnsi="仿宋_GB2312" w:hint="eastAsia"/>
                <w:sz w:val="24"/>
              </w:rPr>
              <w:t>公章</w:t>
            </w:r>
            <w:r w:rsidR="00642479">
              <w:rPr>
                <w:rFonts w:ascii="仿宋_GB2312" w:eastAsia="仿宋_GB2312" w:hAnsi="仿宋_GB2312" w:hint="eastAsia"/>
                <w:sz w:val="24"/>
              </w:rPr>
              <w:t>）</w:t>
            </w:r>
          </w:p>
          <w:p w:rsidR="00642479" w:rsidRDefault="00642479" w:rsidP="00642479">
            <w:pPr>
              <w:ind w:right="480"/>
              <w:jc w:val="right"/>
              <w:rPr>
                <w:rFonts w:ascii="仿宋_GB2312" w:eastAsia="仿宋_GB2312" w:hAnsi="仿宋_GB2312"/>
                <w:sz w:val="24"/>
              </w:rPr>
            </w:pPr>
          </w:p>
          <w:p w:rsidR="004A431F" w:rsidRDefault="007B38B9" w:rsidP="00642479">
            <w:pPr>
              <w:ind w:right="1440"/>
              <w:jc w:val="right"/>
              <w:rPr>
                <w:rFonts w:ascii="仿宋_GB2312" w:eastAsia="仿宋_GB2312" w:hAnsi="仿宋_GB2312"/>
                <w:sz w:val="24"/>
              </w:rPr>
            </w:pPr>
            <w:r>
              <w:rPr>
                <w:rFonts w:ascii="仿宋_GB2312" w:eastAsia="仿宋_GB2312" w:hAnsi="仿宋_GB2312" w:hint="eastAsia"/>
                <w:sz w:val="24"/>
              </w:rPr>
              <w:t>年  月  日</w:t>
            </w:r>
          </w:p>
        </w:tc>
      </w:tr>
      <w:tr w:rsidR="004A431F" w:rsidTr="004A2998">
        <w:trPr>
          <w:trHeight w:val="1360"/>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本人承诺</w:t>
            </w:r>
          </w:p>
        </w:tc>
        <w:tc>
          <w:tcPr>
            <w:tcW w:w="8053" w:type="dxa"/>
            <w:gridSpan w:val="16"/>
            <w:tcBorders>
              <w:top w:val="single" w:sz="4" w:space="0" w:color="auto"/>
              <w:left w:val="single" w:sz="4" w:space="0" w:color="auto"/>
              <w:bottom w:val="single" w:sz="4" w:space="0" w:color="auto"/>
              <w:right w:val="single" w:sz="4" w:space="0" w:color="auto"/>
            </w:tcBorders>
            <w:vAlign w:val="center"/>
          </w:tcPr>
          <w:p w:rsidR="00642479" w:rsidRDefault="00642479" w:rsidP="00D432BE">
            <w:pPr>
              <w:rPr>
                <w:rFonts w:ascii="仿宋_GB2312" w:eastAsia="仿宋_GB2312" w:hAnsi="仿宋_GB2312"/>
                <w:sz w:val="24"/>
              </w:rPr>
            </w:pPr>
          </w:p>
          <w:p w:rsidR="004A431F" w:rsidRDefault="004A431F" w:rsidP="00642479">
            <w:pPr>
              <w:ind w:firstLineChars="200" w:firstLine="480"/>
              <w:rPr>
                <w:rFonts w:ascii="仿宋_GB2312" w:eastAsia="仿宋_GB2312" w:hAnsi="仿宋_GB2312"/>
                <w:sz w:val="24"/>
              </w:rPr>
            </w:pPr>
            <w:r>
              <w:rPr>
                <w:rFonts w:ascii="仿宋_GB2312" w:eastAsia="仿宋_GB2312" w:hAnsi="仿宋_GB2312" w:hint="eastAsia"/>
                <w:sz w:val="24"/>
              </w:rPr>
              <w:t xml:space="preserve">本人以上所填内容属实，不含虚假成分，谨此确认。                      </w:t>
            </w:r>
          </w:p>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 xml:space="preserve"> </w:t>
            </w:r>
            <w:r w:rsidR="00642479">
              <w:rPr>
                <w:rFonts w:ascii="仿宋_GB2312" w:eastAsia="仿宋_GB2312" w:hAnsi="仿宋_GB2312" w:hint="eastAsia"/>
                <w:sz w:val="24"/>
              </w:rPr>
              <w:t xml:space="preserve">                            </w:t>
            </w:r>
            <w:r>
              <w:rPr>
                <w:rFonts w:ascii="仿宋_GB2312" w:eastAsia="仿宋_GB2312" w:hAnsi="仿宋_GB2312" w:hint="eastAsia"/>
                <w:sz w:val="24"/>
              </w:rPr>
              <w:t>报考者签名：</w:t>
            </w:r>
          </w:p>
        </w:tc>
      </w:tr>
    </w:tbl>
    <w:p w:rsidR="004A431F" w:rsidRDefault="004A431F" w:rsidP="004A431F">
      <w:pPr>
        <w:spacing w:line="240" w:lineRule="exact"/>
        <w:rPr>
          <w:rFonts w:ascii="仿宋_GB2312" w:eastAsia="仿宋_GB2312" w:hAnsi="仿宋_GB2312"/>
        </w:rPr>
      </w:pPr>
      <w:r>
        <w:rPr>
          <w:rFonts w:ascii="仿宋_GB2312" w:eastAsia="仿宋_GB2312" w:hAnsi="仿宋_GB2312" w:hint="eastAsia"/>
        </w:rPr>
        <w:t>填表说明：</w:t>
      </w:r>
    </w:p>
    <w:p w:rsidR="004A431F" w:rsidRPr="00604BFD" w:rsidRDefault="004A431F" w:rsidP="00604BFD">
      <w:pPr>
        <w:spacing w:line="240" w:lineRule="exact"/>
        <w:ind w:firstLineChars="200" w:firstLine="420"/>
        <w:rPr>
          <w:rFonts w:ascii="仿宋_GB2312" w:eastAsia="仿宋_GB2312" w:hAnsi="仿宋_GB2312"/>
        </w:rPr>
      </w:pPr>
      <w:r>
        <w:rPr>
          <w:rFonts w:ascii="仿宋_GB2312" w:eastAsia="仿宋_GB2312" w:hAnsi="仿宋_GB2312" w:hint="eastAsia"/>
        </w:rPr>
        <w:t>1</w:t>
      </w:r>
      <w:r w:rsidR="00AC6489">
        <w:rPr>
          <w:rFonts w:ascii="仿宋_GB2312" w:eastAsia="仿宋_GB2312" w:hAnsi="仿宋_GB2312" w:hint="eastAsia"/>
        </w:rPr>
        <w:t>．本表用蓝、黑墨水钢笔或圆珠笔如实填写，书写要规范。</w:t>
      </w:r>
      <w:r>
        <w:rPr>
          <w:rFonts w:ascii="仿宋_GB2312" w:eastAsia="仿宋_GB2312" w:hAnsi="仿宋_GB2312" w:hint="eastAsia"/>
        </w:rPr>
        <w:t>2.“教师资格类别”指高中、初中、小学</w:t>
      </w:r>
      <w:r w:rsidR="0071669A">
        <w:rPr>
          <w:rFonts w:ascii="仿宋_GB2312" w:eastAsia="仿宋_GB2312" w:hAnsi="仿宋_GB2312" w:hint="eastAsia"/>
        </w:rPr>
        <w:t>、幼儿园</w:t>
      </w:r>
      <w:r>
        <w:rPr>
          <w:rFonts w:ascii="仿宋_GB2312" w:eastAsia="仿宋_GB2312" w:hAnsi="仿宋_GB2312" w:hint="eastAsia"/>
        </w:rPr>
        <w:t>教师资格。</w:t>
      </w:r>
      <w:r w:rsidRPr="00F637CD">
        <w:rPr>
          <w:rFonts w:ascii="仿宋_GB2312" w:eastAsia="仿宋_GB2312" w:hAnsi="仿宋_GB2312" w:hint="eastAsia"/>
        </w:rPr>
        <w:t>3.“近五年年度考核”填写按年度填写等第；“近三年教学考核”由单位提供，填写报考对象的教学考核位次/参加考核教师人数。</w:t>
      </w:r>
    </w:p>
    <w:sectPr w:rsidR="004A431F" w:rsidRPr="00604BFD" w:rsidSect="00794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C5" w:rsidRDefault="008B1EC5" w:rsidP="00DE78F0">
      <w:r>
        <w:separator/>
      </w:r>
    </w:p>
  </w:endnote>
  <w:endnote w:type="continuationSeparator" w:id="0">
    <w:p w:rsidR="008B1EC5" w:rsidRDefault="008B1EC5" w:rsidP="00DE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_GB2312">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C5" w:rsidRDefault="008B1EC5" w:rsidP="00DE78F0">
      <w:r>
        <w:separator/>
      </w:r>
    </w:p>
  </w:footnote>
  <w:footnote w:type="continuationSeparator" w:id="0">
    <w:p w:rsidR="008B1EC5" w:rsidRDefault="008B1EC5" w:rsidP="00DE7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965E6"/>
    <w:rsid w:val="000065C8"/>
    <w:rsid w:val="00015229"/>
    <w:rsid w:val="00043D6F"/>
    <w:rsid w:val="000C47C9"/>
    <w:rsid w:val="000F4CDE"/>
    <w:rsid w:val="000F67C5"/>
    <w:rsid w:val="001272ED"/>
    <w:rsid w:val="00145AA8"/>
    <w:rsid w:val="00152651"/>
    <w:rsid w:val="001631E2"/>
    <w:rsid w:val="00182C84"/>
    <w:rsid w:val="00182DDA"/>
    <w:rsid w:val="001946EA"/>
    <w:rsid w:val="001A3732"/>
    <w:rsid w:val="001C35EE"/>
    <w:rsid w:val="001E6A1E"/>
    <w:rsid w:val="001F2016"/>
    <w:rsid w:val="00265D92"/>
    <w:rsid w:val="0028536D"/>
    <w:rsid w:val="002A5498"/>
    <w:rsid w:val="002D0FF7"/>
    <w:rsid w:val="002E039E"/>
    <w:rsid w:val="002F66B7"/>
    <w:rsid w:val="00323B43"/>
    <w:rsid w:val="00343A60"/>
    <w:rsid w:val="00364527"/>
    <w:rsid w:val="0037121C"/>
    <w:rsid w:val="003830B1"/>
    <w:rsid w:val="00384637"/>
    <w:rsid w:val="00390223"/>
    <w:rsid w:val="003B309F"/>
    <w:rsid w:val="003C634D"/>
    <w:rsid w:val="003D37D8"/>
    <w:rsid w:val="003E3442"/>
    <w:rsid w:val="004166A7"/>
    <w:rsid w:val="00421D84"/>
    <w:rsid w:val="004358AB"/>
    <w:rsid w:val="00445E69"/>
    <w:rsid w:val="004A2998"/>
    <w:rsid w:val="004A431F"/>
    <w:rsid w:val="004C4B47"/>
    <w:rsid w:val="00516FA8"/>
    <w:rsid w:val="00541EA4"/>
    <w:rsid w:val="00551314"/>
    <w:rsid w:val="005560B3"/>
    <w:rsid w:val="00571102"/>
    <w:rsid w:val="005836AA"/>
    <w:rsid w:val="00584BD9"/>
    <w:rsid w:val="00594D50"/>
    <w:rsid w:val="005A2AF5"/>
    <w:rsid w:val="00604BFD"/>
    <w:rsid w:val="0061586A"/>
    <w:rsid w:val="006165AB"/>
    <w:rsid w:val="00622720"/>
    <w:rsid w:val="00642479"/>
    <w:rsid w:val="00663E4D"/>
    <w:rsid w:val="006A68EC"/>
    <w:rsid w:val="006D1AA3"/>
    <w:rsid w:val="006E73F1"/>
    <w:rsid w:val="006F1B4F"/>
    <w:rsid w:val="00702883"/>
    <w:rsid w:val="0071669A"/>
    <w:rsid w:val="007315AE"/>
    <w:rsid w:val="00794578"/>
    <w:rsid w:val="007A47FB"/>
    <w:rsid w:val="007B38B9"/>
    <w:rsid w:val="007B3BE0"/>
    <w:rsid w:val="007C25BE"/>
    <w:rsid w:val="007C66A4"/>
    <w:rsid w:val="007E1871"/>
    <w:rsid w:val="007E3EDA"/>
    <w:rsid w:val="00802DF2"/>
    <w:rsid w:val="008448F8"/>
    <w:rsid w:val="00857E9F"/>
    <w:rsid w:val="00873FF7"/>
    <w:rsid w:val="00892F81"/>
    <w:rsid w:val="00895651"/>
    <w:rsid w:val="008A2FA4"/>
    <w:rsid w:val="008B0B96"/>
    <w:rsid w:val="008B1EC5"/>
    <w:rsid w:val="008B54B0"/>
    <w:rsid w:val="008B7726"/>
    <w:rsid w:val="009452F4"/>
    <w:rsid w:val="00972908"/>
    <w:rsid w:val="00977248"/>
    <w:rsid w:val="00977E50"/>
    <w:rsid w:val="00982061"/>
    <w:rsid w:val="009824B1"/>
    <w:rsid w:val="009A019C"/>
    <w:rsid w:val="009B38E9"/>
    <w:rsid w:val="009B5646"/>
    <w:rsid w:val="009C760A"/>
    <w:rsid w:val="00A730C3"/>
    <w:rsid w:val="00A8742F"/>
    <w:rsid w:val="00A93815"/>
    <w:rsid w:val="00AB388A"/>
    <w:rsid w:val="00AC6489"/>
    <w:rsid w:val="00AC7061"/>
    <w:rsid w:val="00AD1636"/>
    <w:rsid w:val="00AD31B8"/>
    <w:rsid w:val="00B34D8E"/>
    <w:rsid w:val="00B93ED8"/>
    <w:rsid w:val="00BD25E6"/>
    <w:rsid w:val="00BD4730"/>
    <w:rsid w:val="00BD5BEB"/>
    <w:rsid w:val="00BE35FC"/>
    <w:rsid w:val="00BE5FB6"/>
    <w:rsid w:val="00C07A0C"/>
    <w:rsid w:val="00C128FD"/>
    <w:rsid w:val="00C33248"/>
    <w:rsid w:val="00C407EF"/>
    <w:rsid w:val="00C81C37"/>
    <w:rsid w:val="00C87D25"/>
    <w:rsid w:val="00CD49DE"/>
    <w:rsid w:val="00D23ACE"/>
    <w:rsid w:val="00D44E6D"/>
    <w:rsid w:val="00D45445"/>
    <w:rsid w:val="00D57C4E"/>
    <w:rsid w:val="00D81FE7"/>
    <w:rsid w:val="00D965E6"/>
    <w:rsid w:val="00DA151C"/>
    <w:rsid w:val="00DB4DB9"/>
    <w:rsid w:val="00DE4AEE"/>
    <w:rsid w:val="00DE78F0"/>
    <w:rsid w:val="00E00727"/>
    <w:rsid w:val="00E03D4E"/>
    <w:rsid w:val="00E519E5"/>
    <w:rsid w:val="00E521B0"/>
    <w:rsid w:val="00E632E8"/>
    <w:rsid w:val="00E77347"/>
    <w:rsid w:val="00E853C1"/>
    <w:rsid w:val="00E90C3B"/>
    <w:rsid w:val="00E91FC8"/>
    <w:rsid w:val="00E951EE"/>
    <w:rsid w:val="00EA12F3"/>
    <w:rsid w:val="00EC201F"/>
    <w:rsid w:val="00ED5188"/>
    <w:rsid w:val="00EE1861"/>
    <w:rsid w:val="00EF5036"/>
    <w:rsid w:val="00F03DC9"/>
    <w:rsid w:val="00F34B74"/>
    <w:rsid w:val="00F36FD4"/>
    <w:rsid w:val="00F41128"/>
    <w:rsid w:val="00F554BA"/>
    <w:rsid w:val="00F7770E"/>
    <w:rsid w:val="00F80249"/>
    <w:rsid w:val="00F96FA7"/>
    <w:rsid w:val="00FB1955"/>
    <w:rsid w:val="00FC23B0"/>
    <w:rsid w:val="00FC28B4"/>
    <w:rsid w:val="00FF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80249"/>
    <w:rPr>
      <w:b/>
      <w:bCs/>
    </w:rPr>
  </w:style>
  <w:style w:type="paragraph" w:styleId="a4">
    <w:name w:val="header"/>
    <w:basedOn w:val="a"/>
    <w:link w:val="Char"/>
    <w:uiPriority w:val="99"/>
    <w:unhideWhenUsed/>
    <w:rsid w:val="00DE7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78F0"/>
    <w:rPr>
      <w:kern w:val="2"/>
      <w:sz w:val="18"/>
      <w:szCs w:val="18"/>
    </w:rPr>
  </w:style>
  <w:style w:type="paragraph" w:styleId="a5">
    <w:name w:val="footer"/>
    <w:basedOn w:val="a"/>
    <w:link w:val="Char0"/>
    <w:uiPriority w:val="99"/>
    <w:unhideWhenUsed/>
    <w:rsid w:val="00DE78F0"/>
    <w:pPr>
      <w:tabs>
        <w:tab w:val="center" w:pos="4153"/>
        <w:tab w:val="right" w:pos="8306"/>
      </w:tabs>
      <w:snapToGrid w:val="0"/>
      <w:jc w:val="left"/>
    </w:pPr>
    <w:rPr>
      <w:sz w:val="18"/>
      <w:szCs w:val="18"/>
    </w:rPr>
  </w:style>
  <w:style w:type="character" w:customStyle="1" w:styleId="Char0">
    <w:name w:val="页脚 Char"/>
    <w:basedOn w:val="a0"/>
    <w:link w:val="a5"/>
    <w:uiPriority w:val="99"/>
    <w:rsid w:val="00DE78F0"/>
    <w:rPr>
      <w:kern w:val="2"/>
      <w:sz w:val="18"/>
      <w:szCs w:val="18"/>
    </w:rPr>
  </w:style>
  <w:style w:type="table" w:styleId="a6">
    <w:name w:val="Table Grid"/>
    <w:basedOn w:val="a1"/>
    <w:uiPriority w:val="59"/>
    <w:rsid w:val="009B56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Date"/>
    <w:basedOn w:val="a"/>
    <w:next w:val="a"/>
    <w:link w:val="Char1"/>
    <w:uiPriority w:val="99"/>
    <w:semiHidden/>
    <w:unhideWhenUsed/>
    <w:rsid w:val="004A431F"/>
    <w:pPr>
      <w:ind w:leftChars="2500" w:left="100"/>
    </w:pPr>
  </w:style>
  <w:style w:type="character" w:customStyle="1" w:styleId="Char1">
    <w:name w:val="日期 Char"/>
    <w:basedOn w:val="a0"/>
    <w:link w:val="a7"/>
    <w:uiPriority w:val="99"/>
    <w:semiHidden/>
    <w:rsid w:val="004A431F"/>
    <w:rPr>
      <w:kern w:val="2"/>
      <w:sz w:val="21"/>
      <w:szCs w:val="24"/>
    </w:rPr>
  </w:style>
  <w:style w:type="paragraph" w:styleId="a8">
    <w:name w:val="Balloon Text"/>
    <w:basedOn w:val="a"/>
    <w:link w:val="Char2"/>
    <w:uiPriority w:val="99"/>
    <w:semiHidden/>
    <w:unhideWhenUsed/>
    <w:rsid w:val="00F554BA"/>
    <w:rPr>
      <w:sz w:val="18"/>
      <w:szCs w:val="18"/>
    </w:rPr>
  </w:style>
  <w:style w:type="character" w:customStyle="1" w:styleId="Char2">
    <w:name w:val="批注框文本 Char"/>
    <w:basedOn w:val="a0"/>
    <w:link w:val="a8"/>
    <w:uiPriority w:val="99"/>
    <w:semiHidden/>
    <w:rsid w:val="00F554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80249"/>
    <w:rPr>
      <w:b/>
      <w:bCs/>
    </w:rPr>
  </w:style>
  <w:style w:type="paragraph" w:styleId="a4">
    <w:name w:val="header"/>
    <w:basedOn w:val="a"/>
    <w:link w:val="Char"/>
    <w:uiPriority w:val="99"/>
    <w:unhideWhenUsed/>
    <w:rsid w:val="00DE7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78F0"/>
    <w:rPr>
      <w:kern w:val="2"/>
      <w:sz w:val="18"/>
      <w:szCs w:val="18"/>
    </w:rPr>
  </w:style>
  <w:style w:type="paragraph" w:styleId="a5">
    <w:name w:val="footer"/>
    <w:basedOn w:val="a"/>
    <w:link w:val="Char0"/>
    <w:uiPriority w:val="99"/>
    <w:unhideWhenUsed/>
    <w:rsid w:val="00DE78F0"/>
    <w:pPr>
      <w:tabs>
        <w:tab w:val="center" w:pos="4153"/>
        <w:tab w:val="right" w:pos="8306"/>
      </w:tabs>
      <w:snapToGrid w:val="0"/>
      <w:jc w:val="left"/>
    </w:pPr>
    <w:rPr>
      <w:sz w:val="18"/>
      <w:szCs w:val="18"/>
    </w:rPr>
  </w:style>
  <w:style w:type="character" w:customStyle="1" w:styleId="Char0">
    <w:name w:val="页脚 Char"/>
    <w:basedOn w:val="a0"/>
    <w:link w:val="a5"/>
    <w:uiPriority w:val="99"/>
    <w:rsid w:val="00DE78F0"/>
    <w:rPr>
      <w:kern w:val="2"/>
      <w:sz w:val="18"/>
      <w:szCs w:val="18"/>
    </w:rPr>
  </w:style>
  <w:style w:type="table" w:styleId="a6">
    <w:name w:val="Table Grid"/>
    <w:basedOn w:val="a1"/>
    <w:uiPriority w:val="59"/>
    <w:rsid w:val="009B56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Date"/>
    <w:basedOn w:val="a"/>
    <w:next w:val="a"/>
    <w:link w:val="Char1"/>
    <w:uiPriority w:val="99"/>
    <w:semiHidden/>
    <w:unhideWhenUsed/>
    <w:rsid w:val="004A431F"/>
    <w:pPr>
      <w:ind w:leftChars="2500" w:left="100"/>
    </w:pPr>
  </w:style>
  <w:style w:type="character" w:customStyle="1" w:styleId="Char1">
    <w:name w:val="日期 Char"/>
    <w:basedOn w:val="a0"/>
    <w:link w:val="a7"/>
    <w:uiPriority w:val="99"/>
    <w:semiHidden/>
    <w:rsid w:val="004A431F"/>
    <w:rPr>
      <w:kern w:val="2"/>
      <w:sz w:val="21"/>
      <w:szCs w:val="24"/>
    </w:rPr>
  </w:style>
  <w:style w:type="paragraph" w:styleId="a8">
    <w:name w:val="Balloon Text"/>
    <w:basedOn w:val="a"/>
    <w:link w:val="Char2"/>
    <w:uiPriority w:val="99"/>
    <w:semiHidden/>
    <w:unhideWhenUsed/>
    <w:rsid w:val="00F554BA"/>
    <w:rPr>
      <w:sz w:val="18"/>
      <w:szCs w:val="18"/>
    </w:rPr>
  </w:style>
  <w:style w:type="character" w:customStyle="1" w:styleId="Char2">
    <w:name w:val="批注框文本 Char"/>
    <w:basedOn w:val="a0"/>
    <w:link w:val="a8"/>
    <w:uiPriority w:val="99"/>
    <w:semiHidden/>
    <w:rsid w:val="00F554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panan.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315</Words>
  <Characters>1799</Characters>
  <Application>Microsoft Office Word</Application>
  <DocSecurity>0</DocSecurity>
  <Lines>14</Lines>
  <Paragraphs>4</Paragraphs>
  <ScaleCrop>false</ScaleCrop>
  <Company>微软中国</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GreatWTL</cp:lastModifiedBy>
  <cp:revision>72</cp:revision>
  <cp:lastPrinted>2019-07-08T11:54:00Z</cp:lastPrinted>
  <dcterms:created xsi:type="dcterms:W3CDTF">2018-07-13T08:50:00Z</dcterms:created>
  <dcterms:modified xsi:type="dcterms:W3CDTF">2019-07-13T08:55:00Z</dcterms:modified>
</cp:coreProperties>
</file>