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0D" w:rsidRPr="00563E0D" w:rsidRDefault="00563E0D" w:rsidP="00563E0D">
      <w:pPr>
        <w:shd w:val="clear" w:color="auto" w:fill="FFFFFF"/>
        <w:adjustRightInd/>
        <w:snapToGrid/>
        <w:spacing w:after="0" w:line="270" w:lineRule="atLeast"/>
        <w:rPr>
          <w:rFonts w:ascii="Arial" w:eastAsia="宋体" w:hAnsi="Arial" w:cs="Arial"/>
          <w:color w:val="3D3D3D"/>
          <w:sz w:val="18"/>
          <w:szCs w:val="18"/>
        </w:rPr>
      </w:pPr>
      <w:r w:rsidRPr="00563E0D">
        <w:rPr>
          <w:rFonts w:ascii="黑体" w:eastAsia="黑体" w:hAnsi="黑体" w:cs="Arial" w:hint="eastAsia"/>
          <w:color w:val="3D3D3D"/>
          <w:spacing w:val="15"/>
          <w:sz w:val="32"/>
          <w:szCs w:val="32"/>
        </w:rPr>
        <w:t>附件4</w:t>
      </w:r>
    </w:p>
    <w:p w:rsidR="00563E0D" w:rsidRPr="00563E0D" w:rsidRDefault="00563E0D" w:rsidP="00563E0D">
      <w:pPr>
        <w:shd w:val="clear" w:color="auto" w:fill="FFFFFF"/>
        <w:adjustRightInd/>
        <w:snapToGrid/>
        <w:spacing w:after="0" w:line="270" w:lineRule="atLeast"/>
        <w:jc w:val="center"/>
        <w:rPr>
          <w:rFonts w:ascii="Arial" w:eastAsia="宋体" w:hAnsi="Arial" w:cs="Arial"/>
          <w:color w:val="3D3D3D"/>
          <w:sz w:val="18"/>
          <w:szCs w:val="18"/>
        </w:rPr>
      </w:pPr>
      <w:r w:rsidRPr="00563E0D">
        <w:rPr>
          <w:rFonts w:ascii="方正小标宋简体" w:eastAsia="方正小标宋简体" w:hAnsi="Arial" w:cs="Arial" w:hint="eastAsia"/>
          <w:color w:val="3D3D3D"/>
          <w:spacing w:val="15"/>
          <w:sz w:val="36"/>
          <w:szCs w:val="36"/>
        </w:rPr>
        <w:t>现场报名地点及联系方式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6"/>
        <w:gridCol w:w="3958"/>
        <w:gridCol w:w="87"/>
        <w:gridCol w:w="1981"/>
      </w:tblGrid>
      <w:tr w:rsidR="00563E0D" w:rsidRPr="00563E0D" w:rsidTr="00563E0D">
        <w:trPr>
          <w:trHeight w:val="447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招聘岗位序号</w:t>
            </w:r>
          </w:p>
        </w:tc>
        <w:tc>
          <w:tcPr>
            <w:tcW w:w="23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报名地址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联系电话</w:t>
            </w:r>
          </w:p>
        </w:tc>
      </w:tr>
      <w:tr w:rsidR="00563E0D" w:rsidRPr="00563E0D" w:rsidTr="00563E0D">
        <w:trPr>
          <w:trHeight w:val="5089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1-5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篁园公司（篁园服装市场18号8楼办公室）0579-81070009</w:t>
            </w:r>
          </w:p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一公司（国际商贸城一区市场东辅房C区四楼88号办公室）0579-85280005</w:t>
            </w:r>
          </w:p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二公司（国际商贸城二区市场33号门中央大厅五楼办公室）0579-85186006</w:t>
            </w:r>
          </w:p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三公司（国际商贸城三区市场62号门四楼办公室）0579-85160160</w:t>
            </w:r>
          </w:p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四公司（国际商贸城四区市场南大门四楼办公室）0579-81560009</w:t>
            </w:r>
          </w:p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五公司（国际商贸城五区市场114号门三楼办公室）0579-81060006</w:t>
            </w:r>
          </w:p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生产资料市场分公司（国际生产资料市场A1区三楼办公室）0579-81519005</w:t>
            </w:r>
          </w:p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宾王市场分公司（宾王市场D区8号门二楼办公室）0579-85651260</w:t>
            </w:r>
          </w:p>
        </w:tc>
      </w:tr>
      <w:tr w:rsidR="00563E0D" w:rsidRPr="00563E0D" w:rsidTr="00563E0D">
        <w:trPr>
          <w:trHeight w:val="558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6-7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采购商服务分公司（国际商贸城四区南大门四楼办公室）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0579-85191771</w:t>
            </w:r>
          </w:p>
        </w:tc>
      </w:tr>
      <w:tr w:rsidR="00563E0D" w:rsidRPr="00563E0D" w:rsidTr="00563E0D">
        <w:trPr>
          <w:trHeight w:val="877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8-9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进出口公司（国际商务中心（银海路399号2107-2110室）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0579-</w:t>
            </w:r>
            <w:r w:rsidRPr="00563E0D">
              <w:rPr>
                <w:rFonts w:ascii="Calibri" w:eastAsia="宋体" w:hAnsi="Calibri" w:cs="宋体"/>
                <w:color w:val="3D3D3D"/>
                <w:sz w:val="24"/>
                <w:szCs w:val="24"/>
              </w:rPr>
              <w:t> </w:t>
            </w: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85115186</w:t>
            </w:r>
          </w:p>
        </w:tc>
      </w:tr>
      <w:tr w:rsidR="00563E0D" w:rsidRPr="00563E0D" w:rsidTr="00563E0D">
        <w:trPr>
          <w:trHeight w:val="594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10-11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商城国际公司（海洋商务楼8楼803）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0579-</w:t>
            </w:r>
            <w:r w:rsidRPr="00563E0D">
              <w:rPr>
                <w:rFonts w:ascii="Calibri" w:eastAsia="宋体" w:hAnsi="Calibri" w:cs="宋体"/>
                <w:color w:val="3D3D3D"/>
                <w:sz w:val="24"/>
                <w:szCs w:val="24"/>
              </w:rPr>
              <w:t> </w:t>
            </w: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83159596</w:t>
            </w:r>
          </w:p>
        </w:tc>
      </w:tr>
      <w:tr w:rsidR="00563E0D" w:rsidRPr="00563E0D" w:rsidTr="00563E0D">
        <w:trPr>
          <w:trHeight w:val="532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国际贸易综合服务公司（海洋商务楼3楼310室）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0579-85267166</w:t>
            </w:r>
          </w:p>
        </w:tc>
      </w:tr>
      <w:tr w:rsidR="00563E0D" w:rsidRPr="00563E0D" w:rsidTr="00563E0D">
        <w:trPr>
          <w:trHeight w:val="612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32"/>
                <w:szCs w:val="32"/>
              </w:rPr>
              <w:t>14-18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建设公司（国际商贸城五区东94号门对面）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D3D3D"/>
                <w:sz w:val="24"/>
                <w:szCs w:val="24"/>
              </w:rPr>
            </w:pPr>
            <w:r w:rsidRPr="00563E0D">
              <w:rPr>
                <w:rFonts w:ascii="仿宋_GB2312" w:eastAsia="仿宋_GB2312" w:hAnsi="宋体" w:cs="宋体" w:hint="eastAsia"/>
                <w:color w:val="3D3D3D"/>
                <w:spacing w:val="15"/>
                <w:sz w:val="24"/>
                <w:szCs w:val="24"/>
              </w:rPr>
              <w:t>0579-85182048</w:t>
            </w:r>
          </w:p>
        </w:tc>
      </w:tr>
      <w:tr w:rsidR="00563E0D" w:rsidRPr="00563E0D" w:rsidTr="00563E0D">
        <w:tc>
          <w:tcPr>
            <w:tcW w:w="33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563E0D">
              <w:rPr>
                <w:rFonts w:ascii="Arial" w:eastAsia="宋体" w:hAnsi="Arial" w:cs="Arial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563E0D">
              <w:rPr>
                <w:rFonts w:ascii="Arial" w:eastAsia="宋体" w:hAnsi="Arial" w:cs="Arial"/>
                <w:color w:val="3D3D3D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563E0D">
              <w:rPr>
                <w:rFonts w:ascii="Arial" w:eastAsia="宋体" w:hAnsi="Arial" w:cs="Arial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59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563E0D" w:rsidRPr="00563E0D" w:rsidRDefault="00563E0D" w:rsidP="00563E0D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563E0D">
              <w:rPr>
                <w:rFonts w:ascii="Arial" w:eastAsia="宋体" w:hAnsi="Arial" w:cs="Arial"/>
                <w:color w:val="3D3D3D"/>
                <w:sz w:val="18"/>
                <w:szCs w:val="18"/>
              </w:rPr>
              <w:t> </w:t>
            </w:r>
          </w:p>
        </w:tc>
      </w:tr>
    </w:tbl>
    <w:p w:rsidR="00563E0D" w:rsidRPr="00563E0D" w:rsidRDefault="00563E0D" w:rsidP="00563E0D">
      <w:pPr>
        <w:shd w:val="clear" w:color="auto" w:fill="FFFFFF"/>
        <w:adjustRightInd/>
        <w:snapToGrid/>
        <w:spacing w:after="0" w:line="540" w:lineRule="atLeast"/>
        <w:rPr>
          <w:rFonts w:ascii="Arial" w:eastAsia="宋体" w:hAnsi="Arial" w:cs="Arial"/>
          <w:color w:val="3D3D3D"/>
          <w:sz w:val="18"/>
          <w:szCs w:val="18"/>
        </w:rPr>
      </w:pPr>
      <w:r w:rsidRPr="00563E0D">
        <w:rPr>
          <w:rFonts w:ascii="仿宋_GB2312" w:eastAsia="仿宋_GB2312" w:hAnsi="Arial" w:cs="Arial" w:hint="eastAsia"/>
          <w:b/>
          <w:bCs/>
          <w:color w:val="3D3D3D"/>
          <w:spacing w:val="15"/>
          <w:sz w:val="32"/>
          <w:szCs w:val="32"/>
        </w:rPr>
        <w:t>         </w:t>
      </w:r>
      <w:r w:rsidRPr="00563E0D">
        <w:rPr>
          <w:rFonts w:ascii="仿宋_GB2312" w:eastAsia="仿宋_GB2312" w:hAnsi="Arial" w:cs="Arial" w:hint="eastAsia"/>
          <w:b/>
          <w:bCs/>
          <w:color w:val="3D3D3D"/>
          <w:spacing w:val="15"/>
          <w:sz w:val="28"/>
          <w:szCs w:val="28"/>
        </w:rPr>
        <w:t>  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3E0D"/>
    <w:rsid w:val="008B7726"/>
    <w:rsid w:val="00D31D50"/>
    <w:rsid w:val="00E1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2019-10-16T08:55:00Z</dcterms:modified>
</cp:coreProperties>
</file>