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2520"/>
          <w:tab w:val="left" w:pos="4620"/>
          <w:tab w:val="left" w:pos="6720"/>
        </w:tabs>
        <w:ind w:left="0" w:leftChars="0" w:right="0" w:rightChars="0" w:firstLine="0" w:firstLineChars="0"/>
        <w:jc w:val="center"/>
        <w:rPr>
          <w:rFonts w:hint="eastAsia" w:ascii="仿宋" w:hAnsi="仿宋" w:eastAsia="仿宋" w:cs="仿宋"/>
          <w:b/>
          <w:bCs/>
          <w:sz w:val="56"/>
          <w:szCs w:val="56"/>
          <w:lang w:val="en-US" w:eastAsia="zh-CN"/>
        </w:rPr>
      </w:pPr>
      <w:bookmarkStart w:id="0" w:name="_Toc3590"/>
      <w:r>
        <w:rPr>
          <w:sz w:val="56"/>
        </w:rPr>
        <mc:AlternateContent>
          <mc:Choice Requires="wps">
            <w:drawing>
              <wp:anchor distT="0" distB="0" distL="114300" distR="114300" simplePos="0" relativeHeight="251663360" behindDoc="0" locked="0" layoutInCell="1" allowOverlap="1">
                <wp:simplePos x="0" y="0"/>
                <wp:positionH relativeFrom="column">
                  <wp:posOffset>4126865</wp:posOffset>
                </wp:positionH>
                <wp:positionV relativeFrom="paragraph">
                  <wp:posOffset>38100</wp:posOffset>
                </wp:positionV>
                <wp:extent cx="1794510" cy="311150"/>
                <wp:effectExtent l="4445" t="4445" r="10795" b="8255"/>
                <wp:wrapNone/>
                <wp:docPr id="6" name="文本框 6"/>
                <wp:cNvGraphicFramePr/>
                <a:graphic xmlns:a="http://schemas.openxmlformats.org/drawingml/2006/main">
                  <a:graphicData uri="http://schemas.microsoft.com/office/word/2010/wordprocessingShape">
                    <wps:wsp>
                      <wps:cNvSpPr txBox="1"/>
                      <wps:spPr>
                        <a:xfrm>
                          <a:off x="4918710" y="1177925"/>
                          <a:ext cx="1794510" cy="311150"/>
                        </a:xfrm>
                        <a:prstGeom prst="rect">
                          <a:avLst/>
                        </a:prstGeom>
                        <a:solidFill>
                          <a:srgbClr val="FFFFFF"/>
                        </a:solidFill>
                        <a:ln w="6350">
                          <a:solidFill>
                            <a:prstClr val="black"/>
                          </a:solidFill>
                        </a:ln>
                        <a:effectLst/>
                      </wps:spPr>
                      <wps:txbx>
                        <w:txbxContent>
                          <w:p>
                            <w:pPr>
                              <w:tabs>
                                <w:tab w:val="left" w:pos="420"/>
                                <w:tab w:val="left" w:pos="2520"/>
                                <w:tab w:val="left" w:pos="4620"/>
                                <w:tab w:val="left" w:pos="6720"/>
                              </w:tabs>
                              <w:ind w:left="0" w:leftChars="0" w:firstLine="0" w:firstLineChars="0"/>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机密★  ZHJY-2020-09</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4.95pt;margin-top:3pt;height:24.5pt;width:141.3pt;z-index:251663360;mso-width-relative:page;mso-height-relative:page;" fillcolor="#FFFFFF" filled="t" stroked="t" coordsize="21600,21600" o:gfxdata="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w76zC1QAAAAgBAAAPAAAAAAAA&#10;AAEAIAAAACIAAABkcnMvZG93bnJldi54bWxQSwECFAAUAAAACACHTuJAm1j2Lk4CAACDBAAADgAA&#10;AAAAAAABACAAAAAkAQAAZHJzL2Uyb0RvYy54bWxQSwUGAAAAAAYABgBZAQAA5AUAAAAA&#10;">
                <v:fill on="t" focussize="0,0"/>
                <v:stroke weight="0.5pt" color="#000000" joinstyle="round"/>
                <v:imagedata o:title=""/>
                <o:lock v:ext="edit" aspectratio="f"/>
                <v:textbox>
                  <w:txbxContent>
                    <w:p>
                      <w:pPr>
                        <w:tabs>
                          <w:tab w:val="left" w:pos="420"/>
                          <w:tab w:val="left" w:pos="2520"/>
                          <w:tab w:val="left" w:pos="4620"/>
                          <w:tab w:val="left" w:pos="6720"/>
                        </w:tabs>
                        <w:ind w:left="0" w:leftChars="0" w:firstLine="0" w:firstLineChars="0"/>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机密★  ZHJY-2020-09</w:t>
                      </w:r>
                    </w:p>
                  </w:txbxContent>
                </v:textbox>
              </v:shape>
            </w:pict>
          </mc:Fallback>
        </mc:AlternateContent>
      </w:r>
      <w:r>
        <w:rPr>
          <w:sz w:val="56"/>
        </w:rPr>
        <mc:AlternateContent>
          <mc:Choice Requires="wps">
            <w:drawing>
              <wp:anchor distT="0" distB="0" distL="114300" distR="114300" simplePos="0" relativeHeight="251661312" behindDoc="0" locked="0" layoutInCell="1" allowOverlap="1">
                <wp:simplePos x="0" y="0"/>
                <wp:positionH relativeFrom="column">
                  <wp:posOffset>-271145</wp:posOffset>
                </wp:positionH>
                <wp:positionV relativeFrom="paragraph">
                  <wp:posOffset>-848360</wp:posOffset>
                </wp:positionV>
                <wp:extent cx="6490970" cy="685165"/>
                <wp:effectExtent l="0" t="0" r="5080" b="635"/>
                <wp:wrapNone/>
                <wp:docPr id="7" name="文本框 7"/>
                <wp:cNvGraphicFramePr/>
                <a:graphic xmlns:a="http://schemas.openxmlformats.org/drawingml/2006/main">
                  <a:graphicData uri="http://schemas.microsoft.com/office/word/2010/wordprocessingShape">
                    <wps:wsp>
                      <wps:cNvSpPr txBox="1"/>
                      <wps:spPr>
                        <a:xfrm>
                          <a:off x="520700" y="339725"/>
                          <a:ext cx="6490970" cy="685165"/>
                        </a:xfrm>
                        <a:prstGeom prst="rect">
                          <a:avLst/>
                        </a:prstGeom>
                        <a:solidFill>
                          <a:srgbClr val="FFFFFF"/>
                        </a:solidFill>
                        <a:ln w="6350">
                          <a:noFill/>
                        </a:ln>
                        <a:effectLst/>
                      </wps:spPr>
                      <wps:txbx>
                        <w:txbxContent>
                          <w:p>
                            <w:pPr>
                              <w:tabs>
                                <w:tab w:val="left" w:pos="420"/>
                                <w:tab w:val="left" w:pos="2520"/>
                                <w:tab w:val="left" w:pos="4620"/>
                                <w:tab w:val="left" w:pos="6720"/>
                              </w:tabs>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35pt;margin-top:-66.8pt;height:53.95pt;width:511.1pt;z-index:251661312;mso-width-relative:page;mso-height-relative:page;" fillcolor="#FFFFFF" filled="t" stroked="f" coordsize="21600,21600" o:gfxdata="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NksJo/XAAAADAEAAA8AAAAAAAAAAQAgAAAA&#10;IgAAAGRycy9kb3ducmV2LnhtbFBLAQIUABQAAAAIAIdO4kBD5hM1RQIAAFkEAAAOAAAAAAAAAAEA&#10;IAAAACYBAABkcnMvZTJvRG9jLnhtbFBLBQYAAAAABgAGAFkBAADdBQAAAAA=&#10;">
                <v:fill on="t" focussize="0,0"/>
                <v:stroke on="f" weight="0.5pt"/>
                <v:imagedata o:title=""/>
                <o:lock v:ext="edit" aspectratio="f"/>
                <v:textbox>
                  <w:txbxContent>
                    <w:p>
                      <w:pPr>
                        <w:tabs>
                          <w:tab w:val="left" w:pos="420"/>
                          <w:tab w:val="left" w:pos="2520"/>
                          <w:tab w:val="left" w:pos="4620"/>
                          <w:tab w:val="left" w:pos="6720"/>
                        </w:tabs>
                      </w:pPr>
                    </w:p>
                  </w:txbxContent>
                </v:textbox>
              </v:shape>
            </w:pict>
          </mc:Fallback>
        </mc:AlternateConten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13" w:beforeLines="100"/>
        <w:ind w:left="0" w:leftChars="0" w:right="0" w:rightChars="0" w:firstLine="0" w:firstLineChars="0"/>
        <w:jc w:val="center"/>
        <w:textAlignment w:val="auto"/>
        <w:rPr>
          <w:rFonts w:hint="eastAsia" w:ascii="黑体" w:hAnsi="黑体" w:eastAsia="黑体" w:cs="黑体"/>
          <w:b w:val="0"/>
          <w:bCs w:val="0"/>
          <w:sz w:val="48"/>
          <w:szCs w:val="48"/>
          <w:lang w:val="en-US" w:eastAsia="zh-CN"/>
        </w:rPr>
      </w:pPr>
      <w:r>
        <w:rPr>
          <w:rFonts w:hint="eastAsia" w:ascii="黑体" w:hAnsi="黑体" w:eastAsia="黑体" w:cs="黑体"/>
          <w:b w:val="0"/>
          <w:bCs w:val="0"/>
          <w:sz w:val="48"/>
          <w:szCs w:val="48"/>
          <w:lang w:val="en-US" w:eastAsia="zh-CN"/>
        </w:rPr>
        <w:t>2020年宁波事业单位考试模拟卷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13" w:beforeLines="100"/>
        <w:ind w:left="0" w:leftChars="0" w:right="0" w:rightChars="0" w:firstLine="0" w:firstLineChars="0"/>
        <w:jc w:val="center"/>
        <w:textAlignment w:val="auto"/>
        <w:rPr>
          <w:rFonts w:hint="eastAsia" w:ascii="黑体" w:hAnsi="黑体" w:eastAsia="黑体" w:cs="黑体"/>
          <w:b w:val="0"/>
          <w:bCs w:val="0"/>
          <w:sz w:val="48"/>
          <w:szCs w:val="48"/>
        </w:rPr>
      </w:pPr>
      <w:r>
        <w:rPr>
          <w:rFonts w:hint="eastAsia" w:ascii="黑体" w:hAnsi="黑体" w:eastAsia="黑体" w:cs="黑体"/>
          <w:b w:val="0"/>
          <w:bCs w:val="0"/>
          <w:sz w:val="48"/>
          <w:szCs w:val="48"/>
          <w:lang w:val="en-US" w:eastAsia="zh-CN"/>
        </w:rPr>
        <w:t>《综合基础知识和综合应用能力》</w:t>
      </w:r>
    </w:p>
    <w:p>
      <w:pPr>
        <w:pStyle w:val="10"/>
        <w:ind w:left="0" w:leftChars="0" w:firstLine="0" w:firstLineChars="0"/>
        <w:rPr>
          <w:rFonts w:hint="eastAsia" w:ascii="仿宋" w:hAnsi="仿宋" w:eastAsia="仿宋" w:cs="仿宋"/>
          <w:b w:val="0"/>
          <w:bCs w:val="0"/>
          <w:sz w:val="52"/>
          <w:szCs w:val="52"/>
          <w:lang w:val="en-US" w:eastAsia="zh-CN"/>
        </w:rPr>
      </w:pPr>
    </w:p>
    <w:p>
      <w:pPr>
        <w:pStyle w:val="11"/>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600"/>
        <w:ind w:left="0" w:leftChars="0" w:right="0" w:rightChars="0" w:firstLine="0" w:firstLineChars="0"/>
        <w:jc w:val="center"/>
        <w:textAlignment w:val="auto"/>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笔</w:t>
      </w:r>
    </w:p>
    <w:p>
      <w:pPr>
        <w:pStyle w:val="11"/>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600"/>
        <w:ind w:left="0" w:leftChars="0" w:right="0" w:rightChars="0" w:firstLine="0" w:firstLineChars="0"/>
        <w:jc w:val="center"/>
        <w:textAlignment w:val="auto"/>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试</w:t>
      </w:r>
    </w:p>
    <w:p>
      <w:pPr>
        <w:pStyle w:val="11"/>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600"/>
        <w:ind w:left="0" w:leftChars="0" w:right="0" w:rightChars="0" w:firstLine="0" w:firstLineChars="0"/>
        <w:jc w:val="center"/>
        <w:textAlignment w:val="auto"/>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题</w:t>
      </w:r>
    </w:p>
    <w:p>
      <w:pPr>
        <w:pStyle w:val="11"/>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600"/>
        <w:ind w:left="0" w:leftChars="0" w:right="0" w:rightChars="0" w:firstLine="0" w:firstLineChars="0"/>
        <w:jc w:val="center"/>
        <w:textAlignment w:val="auto"/>
        <w:rPr>
          <w:rFonts w:hint="eastAsia" w:eastAsiaTheme="minorEastAsia"/>
          <w:sz w:val="52"/>
          <w:szCs w:val="52"/>
          <w:lang w:val="en-US" w:eastAsia="zh-CN"/>
        </w:rPr>
      </w:pPr>
      <w:r>
        <w:rPr>
          <w:rFonts w:hint="eastAsia" w:ascii="黑体" w:hAnsi="黑体" w:eastAsia="黑体" w:cs="黑体"/>
          <w:sz w:val="52"/>
          <w:szCs w:val="52"/>
          <w:lang w:val="en-US" w:eastAsia="zh-CN"/>
        </w:rPr>
        <w:t>本</w:t>
      </w:r>
    </w:p>
    <w:p>
      <w:pPr>
        <w:pStyle w:val="10"/>
        <w:keepNext w:val="0"/>
        <w:keepLines w:val="0"/>
        <w:pageBreakBefore w:val="0"/>
        <w:widowControl w:val="0"/>
        <w:kinsoku/>
        <w:wordWrap/>
        <w:overflowPunct/>
        <w:topLinePunct w:val="0"/>
        <w:autoSpaceDE/>
        <w:autoSpaceDN/>
        <w:bidi w:val="0"/>
        <w:adjustRightInd/>
        <w:snapToGrid/>
        <w:spacing w:after="0" w:afterLines="0" w:line="288" w:lineRule="auto"/>
        <w:ind w:left="0" w:leftChars="0" w:right="0" w:rightChars="0" w:firstLine="0" w:firstLineChars="0"/>
        <w:jc w:val="center"/>
        <w:textAlignment w:val="auto"/>
        <w:outlineLvl w:val="9"/>
        <w:rPr>
          <w:rFonts w:hint="eastAsia" w:eastAsiaTheme="minorEastAsia"/>
          <w:sz w:val="28"/>
          <w:szCs w:val="36"/>
          <w:lang w:val="en-US" w:eastAsia="zh-CN"/>
        </w:rPr>
      </w:pPr>
    </w:p>
    <w:p>
      <w:pPr>
        <w:pStyle w:val="10"/>
        <w:ind w:left="0" w:leftChars="0" w:right="0" w:rightChars="0" w:firstLine="0" w:firstLineChars="0"/>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姓    名：__________________  准考证号：__________________</w:t>
      </w:r>
    </w:p>
    <w:p>
      <w:pPr>
        <w:pStyle w:val="10"/>
        <w:ind w:left="0" w:leftChars="0" w:right="0" w:rightChars="0" w:firstLine="0" w:firstLineChars="0"/>
        <w:jc w:val="center"/>
        <w:rPr>
          <w:rFonts w:hint="eastAsia" w:ascii="黑体" w:hAnsi="黑体" w:eastAsia="黑体" w:cs="黑体"/>
          <w:sz w:val="28"/>
          <w:szCs w:val="28"/>
          <w:lang w:eastAsia="zh-CN"/>
        </w:rPr>
      </w:pPr>
      <w:r>
        <w:rPr>
          <w:rFonts w:hint="eastAsia" w:ascii="黑体" w:hAnsi="黑体" w:eastAsia="黑体" w:cs="黑体"/>
          <w:sz w:val="28"/>
          <w:szCs w:val="28"/>
          <w:lang w:val="en-US" w:eastAsia="zh-CN"/>
        </w:rPr>
        <w:t>报考单位：__________________  报考岗位：__________________</w:t>
      </w:r>
    </w:p>
    <w:bookmarkEnd w:id="0"/>
    <w:p>
      <w:pPr>
        <w:pStyle w:val="3"/>
        <w:tabs>
          <w:tab w:val="left" w:pos="2520"/>
          <w:tab w:val="left" w:pos="4620"/>
          <w:tab w:val="left" w:pos="6720"/>
        </w:tabs>
        <w:bidi w:val="0"/>
        <w:rPr>
          <w:rFonts w:hint="eastAsia"/>
        </w:rPr>
        <w:sectPr>
          <w:headerReference r:id="rId3" w:type="default"/>
          <w:footerReference r:id="rId4" w:type="default"/>
          <w:pgSz w:w="11906" w:h="16838"/>
          <w:pgMar w:top="1871" w:right="1247" w:bottom="1247" w:left="1247" w:header="851" w:footer="992" w:gutter="0"/>
          <w:pgNumType w:fmt="decimal"/>
          <w:cols w:space="0" w:num="1"/>
          <w:rtlGutter w:val="0"/>
          <w:docGrid w:type="lines" w:linePitch="312" w:charSpace="0"/>
        </w:sectPr>
      </w:pPr>
    </w:p>
    <w:p>
      <w:pPr>
        <w:pStyle w:val="3"/>
        <w:tabs>
          <w:tab w:val="left" w:pos="2520"/>
          <w:tab w:val="left" w:pos="4620"/>
          <w:tab w:val="left" w:pos="6720"/>
        </w:tabs>
        <w:bidi w:val="0"/>
        <w:jc w:val="center"/>
        <w:rPr>
          <w:rFonts w:hint="eastAsia"/>
        </w:rPr>
      </w:pPr>
      <w:r>
        <w:rPr>
          <w:rFonts w:hint="eastAsia"/>
          <w:lang w:eastAsia="zh-CN"/>
        </w:rPr>
        <w:t>展鸿</w:t>
      </w:r>
      <w:r>
        <w:rPr>
          <w:rFonts w:hint="eastAsia"/>
        </w:rPr>
        <w:t>2020年浙江省</w:t>
      </w:r>
      <w:r>
        <w:rPr>
          <w:rFonts w:hint="eastAsia"/>
          <w:lang w:eastAsia="zh-CN"/>
        </w:rPr>
        <w:t>宁波</w:t>
      </w:r>
      <w:r>
        <w:rPr>
          <w:rFonts w:hint="eastAsia"/>
        </w:rPr>
        <w:t>事业单位考试模拟卷（一）</w:t>
      </w:r>
      <w:r>
        <w:rPr>
          <w:rFonts w:hint="eastAsia"/>
          <w:lang w:val="en-US" w:eastAsia="zh-CN"/>
        </w:rPr>
        <w:t xml:space="preserve">                       </w:t>
      </w:r>
      <w:r>
        <w:rPr>
          <w:rFonts w:hint="eastAsia"/>
        </w:rPr>
        <w:t>《综合基础知识和综合应用能力》</w:t>
      </w:r>
    </w:p>
    <w:p>
      <w:pPr>
        <w:keepNext/>
        <w:keepLines/>
        <w:widowControl w:val="0"/>
        <w:tabs>
          <w:tab w:val="left" w:pos="420"/>
          <w:tab w:val="left" w:pos="2520"/>
          <w:tab w:val="left" w:pos="4620"/>
          <w:tab w:val="left" w:pos="6720"/>
        </w:tabs>
        <w:autoSpaceDE w:val="0"/>
        <w:autoSpaceDN w:val="0"/>
        <w:bidi w:val="0"/>
        <w:spacing w:before="100" w:beforeLines="100" w:beforeAutospacing="0" w:after="100" w:afterLines="100" w:afterAutospacing="0" w:line="288" w:lineRule="auto"/>
        <w:ind w:left="0" w:right="0" w:firstLine="420" w:firstLineChars="200"/>
        <w:jc w:val="both"/>
        <w:outlineLvl w:val="2"/>
        <w:rPr>
          <w:rFonts w:hint="eastAsia" w:ascii="黑体" w:hAnsi="黑体" w:eastAsia="黑体" w:cs="黑体"/>
          <w:kern w:val="2"/>
          <w:sz w:val="21"/>
          <w:szCs w:val="24"/>
          <w:lang w:val="en-US" w:eastAsia="zh-CN" w:bidi="ar-SA"/>
        </w:rPr>
      </w:pPr>
      <w:r>
        <w:rPr>
          <w:rFonts w:hint="eastAsia" w:ascii="黑体" w:hAnsi="黑体" w:eastAsia="黑体" w:cs="黑体"/>
          <w:kern w:val="2"/>
          <w:sz w:val="21"/>
          <w:szCs w:val="24"/>
          <w:lang w:val="en-US" w:eastAsia="zh-CN" w:bidi="ar-SA"/>
        </w:rPr>
        <w:t>一、单项选择题（每题有且只有一个最佳选项，每道题目1分，共30题，合计30分）</w:t>
      </w:r>
    </w:p>
    <w:p>
      <w:pPr>
        <w:pStyle w:val="11"/>
        <w:tabs>
          <w:tab w:val="left" w:pos="2520"/>
          <w:tab w:val="left" w:pos="4620"/>
          <w:tab w:val="left" w:pos="6720"/>
        </w:tabs>
        <w:rPr>
          <w:rFonts w:hint="eastAsia"/>
          <w:lang w:eastAsia="zh-CN"/>
        </w:rPr>
      </w:pPr>
      <w:r>
        <w:rPr>
          <w:rFonts w:hint="eastAsia"/>
        </w:rPr>
        <w:t>1</w:t>
      </w:r>
      <w:r>
        <w:rPr>
          <w:rFonts w:hint="eastAsia"/>
          <w:lang w:eastAsia="zh-CN"/>
        </w:rPr>
        <w:t>.使用清洁能源关乎环境质量改善，但各地“煤改气”应该因地制宜，量力而行，合理安排进度。从唯物辩证法角度看，这要求我们（    ）。</w:t>
      </w:r>
    </w:p>
    <w:p>
      <w:pPr>
        <w:pStyle w:val="11"/>
        <w:tabs>
          <w:tab w:val="left" w:pos="2520"/>
          <w:tab w:val="left" w:pos="4620"/>
          <w:tab w:val="left" w:pos="6720"/>
        </w:tabs>
        <w:rPr>
          <w:rFonts w:hint="eastAsia"/>
          <w:lang w:eastAsia="zh-CN"/>
        </w:rPr>
      </w:pPr>
      <w:r>
        <w:rPr>
          <w:rFonts w:hint="eastAsia"/>
          <w:lang w:eastAsia="zh-CN"/>
        </w:rPr>
        <w:t>A.一切从实际出发</w:t>
      </w:r>
      <w:r>
        <w:rPr>
          <w:rFonts w:hint="eastAsia"/>
          <w:lang w:eastAsia="zh-CN"/>
        </w:rPr>
        <w:tab/>
      </w:r>
      <w:r>
        <w:rPr>
          <w:rFonts w:hint="eastAsia"/>
          <w:lang w:val="en-US" w:eastAsia="zh-CN"/>
        </w:rPr>
        <w:tab/>
      </w:r>
      <w:r>
        <w:rPr>
          <w:rFonts w:hint="eastAsia"/>
          <w:lang w:eastAsia="zh-CN"/>
        </w:rPr>
        <w:t>B.分析和把握事物联系的多样性</w:t>
      </w:r>
    </w:p>
    <w:p>
      <w:pPr>
        <w:pStyle w:val="11"/>
        <w:tabs>
          <w:tab w:val="left" w:pos="2520"/>
          <w:tab w:val="left" w:pos="4620"/>
          <w:tab w:val="left" w:pos="6720"/>
        </w:tabs>
        <w:rPr>
          <w:rFonts w:hint="eastAsia"/>
          <w:lang w:eastAsia="zh-CN"/>
        </w:rPr>
      </w:pPr>
      <w:r>
        <w:rPr>
          <w:rFonts w:hint="eastAsia"/>
          <w:lang w:eastAsia="zh-CN"/>
        </w:rPr>
        <w:t>C.发挥主观能动性</w:t>
      </w:r>
      <w:r>
        <w:rPr>
          <w:rFonts w:hint="eastAsia"/>
          <w:lang w:val="en-US" w:eastAsia="zh-CN"/>
        </w:rPr>
        <w:tab/>
      </w:r>
      <w:r>
        <w:rPr>
          <w:rFonts w:hint="eastAsia"/>
          <w:lang w:eastAsia="zh-CN"/>
        </w:rPr>
        <w:tab/>
      </w:r>
      <w:r>
        <w:rPr>
          <w:rFonts w:hint="eastAsia"/>
          <w:lang w:eastAsia="zh-CN"/>
        </w:rPr>
        <w:t>D.承认任何事物都是发展的</w:t>
      </w:r>
    </w:p>
    <w:p>
      <w:pPr>
        <w:pStyle w:val="11"/>
        <w:tabs>
          <w:tab w:val="left" w:pos="2520"/>
          <w:tab w:val="left" w:pos="4620"/>
          <w:tab w:val="left" w:pos="6720"/>
        </w:tabs>
        <w:rPr>
          <w:rFonts w:hint="eastAsia"/>
          <w:lang w:eastAsia="zh-CN"/>
        </w:rPr>
      </w:pPr>
      <w:r>
        <w:rPr>
          <w:rFonts w:hint="eastAsia"/>
        </w:rPr>
        <w:t>2</w:t>
      </w:r>
      <w:r>
        <w:rPr>
          <w:rFonts w:hint="eastAsia"/>
          <w:lang w:eastAsia="zh-CN"/>
        </w:rPr>
        <w:t>.习近平指出，全面深化改革是关系到国家事业发展全局的重大战略部署，不是某个领域某个方面的单项改革，“不谋全局者，不足谋一域”。这强调的是（    ）。</w:t>
      </w:r>
    </w:p>
    <w:p>
      <w:pPr>
        <w:pStyle w:val="11"/>
        <w:tabs>
          <w:tab w:val="left" w:pos="2520"/>
          <w:tab w:val="left" w:pos="4620"/>
          <w:tab w:val="left" w:pos="6720"/>
        </w:tabs>
        <w:rPr>
          <w:rFonts w:hint="eastAsia"/>
          <w:lang w:eastAsia="zh-CN"/>
        </w:rPr>
      </w:pPr>
      <w:r>
        <w:rPr>
          <w:rFonts w:hint="eastAsia"/>
          <w:lang w:eastAsia="zh-CN"/>
        </w:rPr>
        <w:t>A.整体处于主导地位，要有大局观</w:t>
      </w:r>
      <w:r>
        <w:rPr>
          <w:rFonts w:hint="eastAsia"/>
          <w:lang w:eastAsia="zh-CN"/>
        </w:rPr>
        <w:tab/>
      </w:r>
      <w:r>
        <w:rPr>
          <w:rFonts w:hint="eastAsia"/>
          <w:lang w:eastAsia="zh-CN"/>
        </w:rPr>
        <w:t>B.整体功能由部分功能之和组成</w:t>
      </w:r>
    </w:p>
    <w:p>
      <w:pPr>
        <w:pStyle w:val="11"/>
        <w:tabs>
          <w:tab w:val="left" w:pos="2520"/>
          <w:tab w:val="left" w:pos="4620"/>
          <w:tab w:val="left" w:pos="6720"/>
        </w:tabs>
        <w:rPr>
          <w:rFonts w:hint="eastAsia"/>
          <w:lang w:eastAsia="zh-CN"/>
        </w:rPr>
      </w:pPr>
      <w:r>
        <w:rPr>
          <w:rFonts w:hint="eastAsia"/>
          <w:lang w:eastAsia="zh-CN"/>
        </w:rPr>
        <w:t>C.关键部分的功能决定整体的功能</w:t>
      </w:r>
      <w:r>
        <w:rPr>
          <w:rFonts w:hint="eastAsia"/>
          <w:lang w:eastAsia="zh-CN"/>
        </w:rPr>
        <w:tab/>
      </w:r>
      <w:r>
        <w:rPr>
          <w:rFonts w:hint="eastAsia"/>
          <w:lang w:eastAsia="zh-CN"/>
        </w:rPr>
        <w:t>D.要着眼于关键局部，统筹整体发展</w:t>
      </w:r>
    </w:p>
    <w:p>
      <w:pPr>
        <w:pStyle w:val="11"/>
        <w:tabs>
          <w:tab w:val="left" w:pos="2520"/>
          <w:tab w:val="left" w:pos="4620"/>
          <w:tab w:val="left" w:pos="6720"/>
        </w:tabs>
        <w:rPr>
          <w:rFonts w:hint="eastAsia"/>
          <w:lang w:eastAsia="zh-CN"/>
        </w:rPr>
      </w:pPr>
      <w:r>
        <w:rPr>
          <w:rFonts w:hint="eastAsia"/>
        </w:rPr>
        <w:t>3</w:t>
      </w:r>
      <w:r>
        <w:rPr>
          <w:rFonts w:hint="eastAsia"/>
          <w:lang w:eastAsia="zh-CN"/>
        </w:rPr>
        <w:t>.“逝者如斯夫，不舍昼夜”蕴含着时间一维性的特点，下列语句中蕴含相同哲理的是（    ）。</w:t>
      </w:r>
    </w:p>
    <w:p>
      <w:pPr>
        <w:pStyle w:val="11"/>
        <w:tabs>
          <w:tab w:val="left" w:pos="2520"/>
          <w:tab w:val="left" w:pos="4620"/>
          <w:tab w:val="left" w:pos="6720"/>
        </w:tabs>
        <w:rPr>
          <w:rFonts w:hint="eastAsia"/>
          <w:lang w:eastAsia="zh-CN"/>
        </w:rPr>
      </w:pPr>
      <w:r>
        <w:rPr>
          <w:rFonts w:hint="eastAsia"/>
          <w:lang w:eastAsia="zh-CN"/>
        </w:rPr>
        <w:t>A.盛年不重来，一日难再晨</w:t>
      </w:r>
      <w:r>
        <w:rPr>
          <w:rFonts w:hint="eastAsia"/>
          <w:lang w:eastAsia="zh-CN"/>
        </w:rPr>
        <w:tab/>
      </w:r>
      <w:r>
        <w:rPr>
          <w:rFonts w:hint="eastAsia"/>
          <w:lang w:eastAsia="zh-CN"/>
        </w:rPr>
        <w:t>B.行到水穷处，坐看云起时</w:t>
      </w:r>
    </w:p>
    <w:p>
      <w:pPr>
        <w:pStyle w:val="11"/>
        <w:tabs>
          <w:tab w:val="left" w:pos="2520"/>
          <w:tab w:val="left" w:pos="4620"/>
          <w:tab w:val="left" w:pos="6720"/>
        </w:tabs>
        <w:rPr>
          <w:rFonts w:hint="eastAsia"/>
          <w:lang w:eastAsia="zh-CN"/>
        </w:rPr>
      </w:pPr>
      <w:r>
        <w:rPr>
          <w:rFonts w:hint="eastAsia"/>
          <w:lang w:eastAsia="zh-CN"/>
        </w:rPr>
        <w:t>C.日日思君不见君，共饮长江水</w:t>
      </w:r>
      <w:r>
        <w:rPr>
          <w:rFonts w:hint="eastAsia"/>
          <w:lang w:eastAsia="zh-CN"/>
        </w:rPr>
        <w:tab/>
      </w:r>
      <w:r>
        <w:rPr>
          <w:rFonts w:hint="eastAsia"/>
          <w:lang w:eastAsia="zh-CN"/>
        </w:rPr>
        <w:t>D.冠盖满京华，斯人独憔悴</w:t>
      </w:r>
    </w:p>
    <w:p>
      <w:pPr>
        <w:pStyle w:val="11"/>
        <w:tabs>
          <w:tab w:val="left" w:pos="2520"/>
          <w:tab w:val="left" w:pos="4620"/>
          <w:tab w:val="left" w:pos="6720"/>
        </w:tabs>
        <w:rPr>
          <w:rFonts w:hint="eastAsia"/>
          <w:lang w:eastAsia="zh-CN"/>
        </w:rPr>
      </w:pPr>
      <w:r>
        <w:rPr>
          <w:rFonts w:hint="eastAsia"/>
        </w:rPr>
        <w:t>4</w:t>
      </w:r>
      <w:r>
        <w:rPr>
          <w:rFonts w:hint="eastAsia"/>
          <w:lang w:eastAsia="zh-CN"/>
        </w:rPr>
        <w:t>.习近平总书记指出：“全面推进依法治国涉及很多方面，在实际工作中必须有一个总揽全局、牵引各方的总抓手，这个总抓手就是建设中国特色社会主义法治体系。”之所以要有一个总抓手，是因为（    ）。</w:t>
      </w:r>
    </w:p>
    <w:p>
      <w:pPr>
        <w:pStyle w:val="11"/>
        <w:tabs>
          <w:tab w:val="left" w:pos="2520"/>
          <w:tab w:val="left" w:pos="4620"/>
          <w:tab w:val="left" w:pos="6720"/>
        </w:tabs>
        <w:rPr>
          <w:rFonts w:hint="eastAsia"/>
          <w:lang w:eastAsia="zh-CN"/>
        </w:rPr>
      </w:pPr>
      <w:r>
        <w:rPr>
          <w:rFonts w:hint="eastAsia"/>
          <w:lang w:eastAsia="zh-CN"/>
        </w:rPr>
        <w:t>A.主要矛盾和次要矛盾相互依赖、相互影响，在一定条件下相互转化</w:t>
      </w:r>
    </w:p>
    <w:p>
      <w:pPr>
        <w:pStyle w:val="11"/>
        <w:tabs>
          <w:tab w:val="left" w:pos="2520"/>
          <w:tab w:val="left" w:pos="4620"/>
          <w:tab w:val="left" w:pos="6720"/>
        </w:tabs>
        <w:rPr>
          <w:rFonts w:hint="eastAsia"/>
          <w:lang w:eastAsia="zh-CN"/>
        </w:rPr>
      </w:pPr>
      <w:r>
        <w:rPr>
          <w:rFonts w:hint="eastAsia"/>
          <w:lang w:eastAsia="zh-CN"/>
        </w:rPr>
        <w:t>B.内因是事物变化发展的依据</w:t>
      </w:r>
    </w:p>
    <w:p>
      <w:pPr>
        <w:pStyle w:val="11"/>
        <w:tabs>
          <w:tab w:val="left" w:pos="2520"/>
          <w:tab w:val="left" w:pos="4620"/>
          <w:tab w:val="left" w:pos="6720"/>
        </w:tabs>
        <w:rPr>
          <w:rFonts w:hint="eastAsia"/>
          <w:lang w:eastAsia="zh-CN"/>
        </w:rPr>
      </w:pPr>
      <w:r>
        <w:rPr>
          <w:rFonts w:hint="eastAsia"/>
          <w:lang w:eastAsia="zh-CN"/>
        </w:rPr>
        <w:t>C.量变是质变的前提，质变是量变的必然结果</w:t>
      </w:r>
    </w:p>
    <w:p>
      <w:pPr>
        <w:pStyle w:val="11"/>
        <w:tabs>
          <w:tab w:val="left" w:pos="2520"/>
          <w:tab w:val="left" w:pos="4620"/>
          <w:tab w:val="left" w:pos="6720"/>
        </w:tabs>
        <w:rPr>
          <w:rFonts w:hint="eastAsia"/>
          <w:lang w:eastAsia="zh-CN"/>
        </w:rPr>
      </w:pPr>
      <w:r>
        <w:rPr>
          <w:rFonts w:hint="eastAsia"/>
          <w:lang w:eastAsia="zh-CN"/>
        </w:rPr>
        <w:t>D.主要矛盾在事物发展过程中处于支配地位，对事物的发展起决定作用</w:t>
      </w:r>
    </w:p>
    <w:p>
      <w:pPr>
        <w:pStyle w:val="11"/>
        <w:tabs>
          <w:tab w:val="left" w:pos="2520"/>
          <w:tab w:val="left" w:pos="4620"/>
          <w:tab w:val="left" w:pos="6720"/>
        </w:tabs>
        <w:rPr>
          <w:rFonts w:hint="eastAsia"/>
          <w:lang w:eastAsia="zh-CN"/>
        </w:rPr>
      </w:pPr>
      <w:r>
        <w:rPr>
          <w:rFonts w:hint="eastAsia"/>
        </w:rPr>
        <w:t>5</w:t>
      </w:r>
      <w:r>
        <w:rPr>
          <w:rFonts w:hint="eastAsia"/>
          <w:lang w:eastAsia="zh-CN"/>
        </w:rPr>
        <w:t>.毛泽东思想成熟是在（    ）。</w:t>
      </w:r>
    </w:p>
    <w:p>
      <w:pPr>
        <w:pStyle w:val="11"/>
        <w:tabs>
          <w:tab w:val="left" w:pos="2520"/>
          <w:tab w:val="left" w:pos="4620"/>
          <w:tab w:val="left" w:pos="6720"/>
        </w:tabs>
        <w:rPr>
          <w:rFonts w:hint="eastAsia"/>
          <w:lang w:eastAsia="zh-CN"/>
        </w:rPr>
      </w:pPr>
      <w:r>
        <w:rPr>
          <w:rFonts w:hint="eastAsia"/>
          <w:lang w:eastAsia="zh-CN"/>
        </w:rPr>
        <w:t>A.建国以后</w:t>
      </w:r>
      <w:r>
        <w:rPr>
          <w:rFonts w:hint="eastAsia"/>
          <w:lang w:eastAsia="zh-CN"/>
        </w:rPr>
        <w:tab/>
      </w:r>
      <w:r>
        <w:rPr>
          <w:rFonts w:hint="eastAsia"/>
          <w:lang w:val="en-US" w:eastAsia="zh-CN"/>
        </w:rPr>
        <w:tab/>
      </w:r>
      <w:r>
        <w:rPr>
          <w:rFonts w:hint="eastAsia"/>
          <w:lang w:eastAsia="zh-CN"/>
        </w:rPr>
        <w:t>B.党成立初期和国民革命时期</w:t>
      </w:r>
    </w:p>
    <w:p>
      <w:pPr>
        <w:pStyle w:val="11"/>
        <w:tabs>
          <w:tab w:val="left" w:pos="2520"/>
          <w:tab w:val="left" w:pos="4620"/>
          <w:tab w:val="left" w:pos="6720"/>
        </w:tabs>
        <w:rPr>
          <w:rFonts w:hint="eastAsia"/>
          <w:lang w:eastAsia="zh-CN"/>
        </w:rPr>
      </w:pPr>
      <w:r>
        <w:rPr>
          <w:rFonts w:hint="eastAsia"/>
          <w:lang w:eastAsia="zh-CN"/>
        </w:rPr>
        <w:t>C.土地革命战争前中期</w:t>
      </w:r>
      <w:r>
        <w:rPr>
          <w:rFonts w:hint="eastAsia"/>
          <w:lang w:eastAsia="zh-CN"/>
        </w:rPr>
        <w:tab/>
      </w:r>
      <w:r>
        <w:rPr>
          <w:rFonts w:hint="eastAsia"/>
          <w:lang w:eastAsia="zh-CN"/>
        </w:rPr>
        <w:t>D.土地革命战争后期和抗战时期</w:t>
      </w:r>
    </w:p>
    <w:p>
      <w:pPr>
        <w:pStyle w:val="11"/>
        <w:tabs>
          <w:tab w:val="left" w:pos="2520"/>
          <w:tab w:val="left" w:pos="4620"/>
          <w:tab w:val="left" w:pos="6720"/>
        </w:tabs>
        <w:rPr>
          <w:rFonts w:hint="eastAsia"/>
          <w:lang w:eastAsia="zh-CN"/>
        </w:rPr>
      </w:pPr>
      <w:r>
        <w:rPr>
          <w:rFonts w:hint="eastAsia"/>
        </w:rPr>
        <w:t>6</w:t>
      </w:r>
      <w:r>
        <w:rPr>
          <w:rFonts w:hint="eastAsia"/>
          <w:lang w:eastAsia="zh-CN"/>
        </w:rPr>
        <w:t>.邓小平提出的和平与发展两大时代主题的核心是（    ）。</w:t>
      </w:r>
    </w:p>
    <w:p>
      <w:pPr>
        <w:pStyle w:val="11"/>
        <w:tabs>
          <w:tab w:val="left" w:pos="2520"/>
          <w:tab w:val="left" w:pos="4620"/>
          <w:tab w:val="left" w:pos="6720"/>
        </w:tabs>
        <w:rPr>
          <w:rFonts w:hint="eastAsia"/>
          <w:lang w:eastAsia="zh-CN"/>
        </w:rPr>
      </w:pPr>
      <w:r>
        <w:rPr>
          <w:rFonts w:hint="eastAsia"/>
          <w:lang w:eastAsia="zh-CN"/>
        </w:rPr>
        <w:t>A.和平</w:t>
      </w:r>
      <w:r>
        <w:rPr>
          <w:rFonts w:hint="eastAsia"/>
          <w:lang w:eastAsia="zh-CN"/>
        </w:rPr>
        <w:tab/>
      </w:r>
      <w:r>
        <w:rPr>
          <w:rFonts w:hint="eastAsia"/>
          <w:lang w:eastAsia="zh-CN"/>
        </w:rPr>
        <w:t>B.发展</w:t>
      </w:r>
      <w:r>
        <w:rPr>
          <w:rFonts w:hint="eastAsia"/>
          <w:lang w:eastAsia="zh-CN"/>
        </w:rPr>
        <w:tab/>
      </w:r>
      <w:r>
        <w:rPr>
          <w:rFonts w:hint="eastAsia"/>
          <w:lang w:eastAsia="zh-CN"/>
        </w:rPr>
        <w:t>C.科技</w:t>
      </w:r>
      <w:r>
        <w:rPr>
          <w:rFonts w:hint="eastAsia"/>
          <w:lang w:eastAsia="zh-CN"/>
        </w:rPr>
        <w:tab/>
      </w:r>
      <w:r>
        <w:rPr>
          <w:rFonts w:hint="eastAsia"/>
          <w:lang w:eastAsia="zh-CN"/>
        </w:rPr>
        <w:t>D.创新</w:t>
      </w:r>
    </w:p>
    <w:p>
      <w:pPr>
        <w:pStyle w:val="11"/>
        <w:tabs>
          <w:tab w:val="left" w:pos="2520"/>
          <w:tab w:val="left" w:pos="4620"/>
          <w:tab w:val="left" w:pos="6720"/>
        </w:tabs>
        <w:rPr>
          <w:rFonts w:hint="eastAsia"/>
          <w:lang w:eastAsia="zh-CN"/>
        </w:rPr>
      </w:pPr>
      <w:r>
        <w:rPr>
          <w:rFonts w:hint="eastAsia"/>
        </w:rPr>
        <w:t>7</w:t>
      </w:r>
      <w:r>
        <w:rPr>
          <w:rFonts w:hint="eastAsia"/>
          <w:lang w:eastAsia="zh-CN"/>
        </w:rPr>
        <w:t>.我国政府职能的实施主体是（    ）。</w:t>
      </w:r>
    </w:p>
    <w:p>
      <w:pPr>
        <w:pStyle w:val="11"/>
        <w:tabs>
          <w:tab w:val="left" w:pos="2520"/>
          <w:tab w:val="left" w:pos="4620"/>
          <w:tab w:val="left" w:pos="6720"/>
        </w:tabs>
        <w:rPr>
          <w:rFonts w:hint="eastAsia"/>
          <w:lang w:eastAsia="zh-CN"/>
        </w:rPr>
      </w:pPr>
      <w:r>
        <w:rPr>
          <w:rFonts w:hint="eastAsia"/>
          <w:lang w:eastAsia="zh-CN"/>
        </w:rPr>
        <w:t>A.全国政协</w:t>
      </w:r>
      <w:r>
        <w:rPr>
          <w:rFonts w:hint="eastAsia"/>
          <w:lang w:eastAsia="zh-CN"/>
        </w:rPr>
        <w:tab/>
      </w:r>
      <w:r>
        <w:rPr>
          <w:rFonts w:hint="eastAsia"/>
          <w:lang w:eastAsia="zh-CN"/>
        </w:rPr>
        <w:t>B.全国人大</w:t>
      </w:r>
      <w:r>
        <w:rPr>
          <w:rFonts w:hint="eastAsia"/>
          <w:lang w:eastAsia="zh-CN"/>
        </w:rPr>
        <w:tab/>
      </w:r>
      <w:r>
        <w:rPr>
          <w:rFonts w:hint="eastAsia"/>
          <w:lang w:eastAsia="zh-CN"/>
        </w:rPr>
        <w:t>C.中共中央</w:t>
      </w:r>
      <w:r>
        <w:rPr>
          <w:rFonts w:hint="eastAsia"/>
          <w:lang w:eastAsia="zh-CN"/>
        </w:rPr>
        <w:tab/>
      </w:r>
      <w:r>
        <w:rPr>
          <w:rFonts w:hint="eastAsia"/>
          <w:lang w:eastAsia="zh-CN"/>
        </w:rPr>
        <w:t>D.各级人民政府</w:t>
      </w:r>
    </w:p>
    <w:p>
      <w:pPr>
        <w:pStyle w:val="11"/>
        <w:tabs>
          <w:tab w:val="left" w:pos="2520"/>
          <w:tab w:val="left" w:pos="4620"/>
          <w:tab w:val="left" w:pos="6720"/>
        </w:tabs>
        <w:rPr>
          <w:rFonts w:hint="eastAsia"/>
          <w:lang w:eastAsia="zh-CN"/>
        </w:rPr>
      </w:pPr>
      <w:r>
        <w:rPr>
          <w:rFonts w:hint="eastAsia"/>
        </w:rPr>
        <w:t>8</w:t>
      </w:r>
      <w:r>
        <w:rPr>
          <w:rFonts w:hint="eastAsia"/>
          <w:lang w:eastAsia="zh-CN"/>
        </w:rPr>
        <w:t>.地方各级人民政府的派出机关包括行政公署、区公所和（    ）。</w:t>
      </w:r>
    </w:p>
    <w:p>
      <w:pPr>
        <w:pStyle w:val="11"/>
        <w:tabs>
          <w:tab w:val="left" w:pos="2520"/>
          <w:tab w:val="left" w:pos="4620"/>
          <w:tab w:val="left" w:pos="6720"/>
        </w:tabs>
        <w:rPr>
          <w:rFonts w:hint="eastAsia"/>
          <w:lang w:eastAsia="zh-CN"/>
        </w:rPr>
      </w:pPr>
      <w:r>
        <w:rPr>
          <w:rFonts w:hint="eastAsia"/>
          <w:lang w:eastAsia="zh-CN"/>
        </w:rPr>
        <w:t>A.村民委员会</w:t>
      </w:r>
      <w:r>
        <w:rPr>
          <w:rFonts w:hint="eastAsia"/>
          <w:lang w:eastAsia="zh-CN"/>
        </w:rPr>
        <w:tab/>
      </w:r>
      <w:r>
        <w:rPr>
          <w:rFonts w:hint="eastAsia"/>
          <w:lang w:eastAsia="zh-CN"/>
        </w:rPr>
        <w:t>B.居民委员会</w:t>
      </w:r>
      <w:r>
        <w:rPr>
          <w:rFonts w:hint="eastAsia"/>
          <w:lang w:eastAsia="zh-CN"/>
        </w:rPr>
        <w:tab/>
      </w:r>
      <w:r>
        <w:rPr>
          <w:rFonts w:hint="eastAsia"/>
          <w:lang w:eastAsia="zh-CN"/>
        </w:rPr>
        <w:t>C.街道办事处</w:t>
      </w:r>
      <w:r>
        <w:rPr>
          <w:rFonts w:hint="eastAsia"/>
          <w:lang w:eastAsia="zh-CN"/>
        </w:rPr>
        <w:tab/>
      </w:r>
      <w:r>
        <w:rPr>
          <w:rFonts w:hint="eastAsia"/>
          <w:lang w:eastAsia="zh-CN"/>
        </w:rPr>
        <w:t>D.派出所</w:t>
      </w:r>
    </w:p>
    <w:p>
      <w:pPr>
        <w:pStyle w:val="11"/>
        <w:tabs>
          <w:tab w:val="left" w:pos="2520"/>
          <w:tab w:val="left" w:pos="4620"/>
          <w:tab w:val="left" w:pos="6720"/>
        </w:tabs>
        <w:rPr>
          <w:rFonts w:hint="eastAsia"/>
          <w:lang w:eastAsia="zh-CN"/>
        </w:rPr>
      </w:pPr>
      <w:r>
        <w:rPr>
          <w:rFonts w:hint="eastAsia"/>
        </w:rPr>
        <w:t>9</w:t>
      </w:r>
      <w:r>
        <w:rPr>
          <w:rFonts w:hint="eastAsia"/>
          <w:lang w:eastAsia="zh-CN"/>
        </w:rPr>
        <w:t>.等价交换是商品经济的基础原则，所谓的等价交换是指（    ）。</w:t>
      </w:r>
    </w:p>
    <w:p>
      <w:pPr>
        <w:pStyle w:val="11"/>
        <w:tabs>
          <w:tab w:val="left" w:pos="2520"/>
          <w:tab w:val="left" w:pos="4620"/>
          <w:tab w:val="left" w:pos="6720"/>
        </w:tabs>
        <w:rPr>
          <w:rFonts w:hint="eastAsia"/>
          <w:lang w:eastAsia="zh-CN"/>
        </w:rPr>
      </w:pPr>
      <w:r>
        <w:rPr>
          <w:rFonts w:hint="eastAsia"/>
          <w:lang w:eastAsia="zh-CN"/>
        </w:rPr>
        <w:t>A.用于交换的商品使用价值必须相同</w:t>
      </w:r>
      <w:r>
        <w:rPr>
          <w:rFonts w:hint="eastAsia"/>
          <w:lang w:eastAsia="zh-CN"/>
        </w:rPr>
        <w:tab/>
      </w:r>
      <w:r>
        <w:rPr>
          <w:rFonts w:hint="eastAsia"/>
          <w:lang w:eastAsia="zh-CN"/>
        </w:rPr>
        <w:t>B.用于交换的商品价值量要大致相同</w:t>
      </w:r>
    </w:p>
    <w:p>
      <w:pPr>
        <w:pStyle w:val="11"/>
        <w:tabs>
          <w:tab w:val="left" w:pos="2520"/>
          <w:tab w:val="left" w:pos="4620"/>
          <w:tab w:val="left" w:pos="6720"/>
        </w:tabs>
        <w:rPr>
          <w:rFonts w:hint="eastAsia"/>
          <w:lang w:eastAsia="zh-CN"/>
        </w:rPr>
      </w:pPr>
      <w:r>
        <w:rPr>
          <w:rFonts w:hint="eastAsia"/>
          <w:lang w:eastAsia="zh-CN"/>
        </w:rPr>
        <w:t>C.用于交换的商品价格与价值始终一致</w:t>
      </w:r>
      <w:r>
        <w:rPr>
          <w:rFonts w:hint="eastAsia"/>
          <w:lang w:eastAsia="zh-CN"/>
        </w:rPr>
        <w:tab/>
      </w:r>
      <w:r>
        <w:rPr>
          <w:rFonts w:hint="eastAsia"/>
          <w:lang w:eastAsia="zh-CN"/>
        </w:rPr>
        <w:t>D.用于交换的商品价格要完全相同</w:t>
      </w:r>
    </w:p>
    <w:p>
      <w:pPr>
        <w:pStyle w:val="11"/>
        <w:tabs>
          <w:tab w:val="left" w:pos="2520"/>
          <w:tab w:val="left" w:pos="4620"/>
          <w:tab w:val="left" w:pos="6720"/>
        </w:tabs>
        <w:rPr>
          <w:rFonts w:hint="eastAsia"/>
          <w:lang w:eastAsia="zh-CN"/>
        </w:rPr>
      </w:pPr>
      <w:r>
        <w:rPr>
          <w:rFonts w:hint="eastAsia"/>
        </w:rPr>
        <w:t>10</w:t>
      </w:r>
      <w:r>
        <w:rPr>
          <w:rFonts w:hint="eastAsia"/>
          <w:lang w:eastAsia="zh-CN"/>
        </w:rPr>
        <w:t>.下列构成商业银行利润主要来源的是（    ）。</w:t>
      </w:r>
    </w:p>
    <w:p>
      <w:pPr>
        <w:pStyle w:val="11"/>
        <w:tabs>
          <w:tab w:val="left" w:pos="2520"/>
          <w:tab w:val="left" w:pos="4620"/>
          <w:tab w:val="left" w:pos="6720"/>
        </w:tabs>
        <w:rPr>
          <w:rFonts w:hint="eastAsia"/>
          <w:lang w:eastAsia="zh-CN"/>
        </w:rPr>
      </w:pPr>
      <w:r>
        <w:rPr>
          <w:rFonts w:hint="eastAsia"/>
          <w:lang w:eastAsia="zh-CN"/>
        </w:rPr>
        <w:t>A.存款业务</w:t>
      </w:r>
      <w:r>
        <w:rPr>
          <w:rFonts w:hint="eastAsia"/>
          <w:lang w:eastAsia="zh-CN"/>
        </w:rPr>
        <w:tab/>
      </w:r>
      <w:r>
        <w:rPr>
          <w:rFonts w:hint="eastAsia"/>
          <w:lang w:eastAsia="zh-CN"/>
        </w:rPr>
        <w:t>B.贷款业务</w:t>
      </w:r>
      <w:r>
        <w:rPr>
          <w:rFonts w:hint="eastAsia"/>
          <w:lang w:eastAsia="zh-CN"/>
        </w:rPr>
        <w:tab/>
      </w:r>
      <w:r>
        <w:rPr>
          <w:rFonts w:hint="eastAsia"/>
          <w:lang w:eastAsia="zh-CN"/>
        </w:rPr>
        <w:t>C.信用卡业务</w:t>
      </w:r>
      <w:r>
        <w:rPr>
          <w:rFonts w:hint="eastAsia"/>
          <w:lang w:eastAsia="zh-CN"/>
        </w:rPr>
        <w:tab/>
      </w:r>
      <w:r>
        <w:rPr>
          <w:rFonts w:hint="eastAsia"/>
          <w:lang w:eastAsia="zh-CN"/>
        </w:rPr>
        <w:t>D.结算业务</w:t>
      </w:r>
    </w:p>
    <w:p>
      <w:pPr>
        <w:pStyle w:val="11"/>
        <w:tabs>
          <w:tab w:val="left" w:pos="2520"/>
          <w:tab w:val="left" w:pos="4620"/>
          <w:tab w:val="left" w:pos="6720"/>
        </w:tabs>
        <w:rPr>
          <w:rFonts w:hint="eastAsia"/>
          <w:lang w:eastAsia="zh-CN"/>
        </w:rPr>
      </w:pPr>
      <w:r>
        <w:rPr>
          <w:rFonts w:hint="eastAsia"/>
        </w:rPr>
        <w:t>11</w:t>
      </w:r>
      <w:r>
        <w:rPr>
          <w:rFonts w:hint="eastAsia"/>
          <w:lang w:eastAsia="zh-CN"/>
        </w:rPr>
        <w:t>.以下选项中，不属于拉动我国经济三驾马车之一的是（    ）。</w:t>
      </w:r>
    </w:p>
    <w:p>
      <w:pPr>
        <w:pStyle w:val="11"/>
        <w:tabs>
          <w:tab w:val="left" w:pos="2520"/>
          <w:tab w:val="left" w:pos="4620"/>
          <w:tab w:val="left" w:pos="6720"/>
        </w:tabs>
        <w:rPr>
          <w:rFonts w:hint="eastAsia"/>
          <w:lang w:eastAsia="zh-CN"/>
        </w:rPr>
      </w:pPr>
      <w:r>
        <w:rPr>
          <w:rFonts w:hint="eastAsia"/>
          <w:lang w:eastAsia="zh-CN"/>
        </w:rPr>
        <w:t>A.消费</w:t>
      </w:r>
      <w:r>
        <w:rPr>
          <w:rFonts w:hint="eastAsia"/>
          <w:lang w:eastAsia="zh-CN"/>
        </w:rPr>
        <w:tab/>
      </w:r>
      <w:r>
        <w:rPr>
          <w:rFonts w:hint="eastAsia"/>
          <w:lang w:eastAsia="zh-CN"/>
        </w:rPr>
        <w:t>B.净出口</w:t>
      </w:r>
      <w:r>
        <w:rPr>
          <w:rFonts w:hint="eastAsia"/>
          <w:lang w:eastAsia="zh-CN"/>
        </w:rPr>
        <w:tab/>
      </w:r>
      <w:r>
        <w:rPr>
          <w:rFonts w:hint="eastAsia"/>
          <w:lang w:eastAsia="zh-CN"/>
        </w:rPr>
        <w:t>C.投资</w:t>
      </w:r>
      <w:r>
        <w:rPr>
          <w:rFonts w:hint="eastAsia"/>
          <w:lang w:eastAsia="zh-CN"/>
        </w:rPr>
        <w:tab/>
      </w:r>
      <w:r>
        <w:rPr>
          <w:rFonts w:hint="eastAsia"/>
          <w:lang w:eastAsia="zh-CN"/>
        </w:rPr>
        <w:t>D.政府购买</w:t>
      </w:r>
    </w:p>
    <w:p>
      <w:pPr>
        <w:pStyle w:val="11"/>
        <w:tabs>
          <w:tab w:val="left" w:pos="2520"/>
          <w:tab w:val="left" w:pos="4620"/>
          <w:tab w:val="left" w:pos="6720"/>
        </w:tabs>
        <w:rPr>
          <w:rFonts w:hint="eastAsia"/>
          <w:lang w:eastAsia="zh-CN"/>
        </w:rPr>
      </w:pPr>
      <w:r>
        <w:rPr>
          <w:rFonts w:hint="eastAsia"/>
        </w:rPr>
        <w:t>12</w:t>
      </w:r>
      <w:r>
        <w:rPr>
          <w:rFonts w:hint="eastAsia"/>
          <w:lang w:eastAsia="zh-CN"/>
        </w:rPr>
        <w:t>.消费是社会再生产过程中的一个重要环节，也是最终环节。影响居民消费最重要的因素是（    ）。</w:t>
      </w:r>
    </w:p>
    <w:p>
      <w:pPr>
        <w:pStyle w:val="11"/>
        <w:tabs>
          <w:tab w:val="left" w:pos="2520"/>
          <w:tab w:val="left" w:pos="4620"/>
          <w:tab w:val="left" w:pos="6720"/>
        </w:tabs>
        <w:rPr>
          <w:rFonts w:hint="eastAsia"/>
          <w:lang w:eastAsia="zh-CN"/>
        </w:rPr>
      </w:pPr>
      <w:r>
        <w:rPr>
          <w:rFonts w:hint="eastAsia"/>
          <w:lang w:eastAsia="zh-CN"/>
        </w:rPr>
        <w:t>A.健康保险意识</w:t>
      </w:r>
      <w:r>
        <w:rPr>
          <w:rFonts w:hint="eastAsia"/>
          <w:lang w:eastAsia="zh-CN"/>
        </w:rPr>
        <w:tab/>
      </w:r>
      <w:r>
        <w:rPr>
          <w:rFonts w:hint="eastAsia"/>
          <w:lang w:eastAsia="zh-CN"/>
        </w:rPr>
        <w:t>B.市场价格水平</w:t>
      </w:r>
      <w:r>
        <w:rPr>
          <w:rFonts w:hint="eastAsia"/>
          <w:lang w:eastAsia="zh-CN"/>
        </w:rPr>
        <w:tab/>
      </w:r>
      <w:r>
        <w:rPr>
          <w:rFonts w:hint="eastAsia"/>
          <w:lang w:eastAsia="zh-CN"/>
        </w:rPr>
        <w:t>C.银行利率水平</w:t>
      </w:r>
      <w:r>
        <w:rPr>
          <w:rFonts w:hint="eastAsia"/>
          <w:lang w:eastAsia="zh-CN"/>
        </w:rPr>
        <w:tab/>
      </w:r>
      <w:r>
        <w:rPr>
          <w:rFonts w:hint="eastAsia"/>
          <w:lang w:eastAsia="zh-CN"/>
        </w:rPr>
        <w:t>D.当前可支配收入</w:t>
      </w:r>
    </w:p>
    <w:p>
      <w:pPr>
        <w:pStyle w:val="11"/>
        <w:tabs>
          <w:tab w:val="left" w:pos="2520"/>
          <w:tab w:val="left" w:pos="4620"/>
          <w:tab w:val="left" w:pos="6720"/>
        </w:tabs>
        <w:rPr>
          <w:rFonts w:hint="eastAsia"/>
          <w:lang w:eastAsia="zh-CN"/>
        </w:rPr>
      </w:pPr>
      <w:r>
        <w:rPr>
          <w:rFonts w:hint="eastAsia"/>
        </w:rPr>
        <w:t>13</w:t>
      </w:r>
      <w:r>
        <w:rPr>
          <w:rFonts w:hint="eastAsia"/>
          <w:lang w:eastAsia="zh-CN"/>
        </w:rPr>
        <w:t>.由于宏观经济学是研究国家经济总体运行的科学，因此不考虑个体经济的差异，把经济划分为（    ）、企业和政府三大部门并研究它们之间的相互关系。</w:t>
      </w:r>
    </w:p>
    <w:p>
      <w:pPr>
        <w:pStyle w:val="11"/>
        <w:tabs>
          <w:tab w:val="left" w:pos="2520"/>
          <w:tab w:val="left" w:pos="4620"/>
          <w:tab w:val="left" w:pos="6720"/>
        </w:tabs>
        <w:rPr>
          <w:rFonts w:hint="eastAsia"/>
          <w:lang w:eastAsia="zh-CN"/>
        </w:rPr>
      </w:pPr>
      <w:r>
        <w:rPr>
          <w:rFonts w:hint="eastAsia"/>
          <w:lang w:eastAsia="zh-CN"/>
        </w:rPr>
        <w:t>A.家庭</w:t>
      </w:r>
      <w:r>
        <w:rPr>
          <w:rFonts w:hint="eastAsia"/>
          <w:lang w:eastAsia="zh-CN"/>
        </w:rPr>
        <w:tab/>
      </w:r>
      <w:r>
        <w:rPr>
          <w:rFonts w:hint="eastAsia"/>
          <w:lang w:eastAsia="zh-CN"/>
        </w:rPr>
        <w:t>B.消费者</w:t>
      </w:r>
      <w:r>
        <w:rPr>
          <w:rFonts w:hint="eastAsia"/>
          <w:lang w:eastAsia="zh-CN"/>
        </w:rPr>
        <w:tab/>
      </w:r>
      <w:r>
        <w:rPr>
          <w:rFonts w:hint="eastAsia"/>
          <w:lang w:eastAsia="zh-CN"/>
        </w:rPr>
        <w:t>C.个人</w:t>
      </w:r>
      <w:r>
        <w:rPr>
          <w:rFonts w:hint="eastAsia"/>
          <w:lang w:eastAsia="zh-CN"/>
        </w:rPr>
        <w:tab/>
      </w:r>
      <w:r>
        <w:rPr>
          <w:rFonts w:hint="eastAsia"/>
          <w:lang w:eastAsia="zh-CN"/>
        </w:rPr>
        <w:t>D.用户</w:t>
      </w:r>
    </w:p>
    <w:p>
      <w:pPr>
        <w:pStyle w:val="11"/>
        <w:tabs>
          <w:tab w:val="left" w:pos="2520"/>
          <w:tab w:val="left" w:pos="4620"/>
          <w:tab w:val="left" w:pos="6720"/>
        </w:tabs>
        <w:rPr>
          <w:rFonts w:hint="eastAsia"/>
          <w:lang w:eastAsia="zh-CN"/>
        </w:rPr>
      </w:pPr>
      <w:r>
        <w:rPr>
          <w:rFonts w:hint="eastAsia"/>
        </w:rPr>
        <w:t>14</w:t>
      </w:r>
      <w:r>
        <w:rPr>
          <w:rFonts w:hint="eastAsia"/>
          <w:lang w:eastAsia="zh-CN"/>
        </w:rPr>
        <w:t>.孙某因醉酒驾驶机动车被人民法院判处拘役6个月，这体现了法的（    ）。</w:t>
      </w:r>
    </w:p>
    <w:p>
      <w:pPr>
        <w:pStyle w:val="11"/>
        <w:tabs>
          <w:tab w:val="left" w:pos="2520"/>
          <w:tab w:val="left" w:pos="4620"/>
          <w:tab w:val="left" w:pos="6720"/>
        </w:tabs>
        <w:rPr>
          <w:rFonts w:hint="eastAsia"/>
          <w:lang w:eastAsia="zh-CN"/>
        </w:rPr>
      </w:pPr>
      <w:r>
        <w:rPr>
          <w:rFonts w:hint="eastAsia"/>
          <w:lang w:eastAsia="zh-CN"/>
        </w:rPr>
        <w:t>A.指引作用</w:t>
      </w:r>
      <w:r>
        <w:rPr>
          <w:rFonts w:hint="eastAsia"/>
          <w:lang w:eastAsia="zh-CN"/>
        </w:rPr>
        <w:tab/>
      </w:r>
      <w:r>
        <w:rPr>
          <w:rFonts w:hint="eastAsia"/>
          <w:lang w:eastAsia="zh-CN"/>
        </w:rPr>
        <w:t>B.评价作用</w:t>
      </w:r>
      <w:r>
        <w:rPr>
          <w:rFonts w:hint="eastAsia"/>
          <w:lang w:eastAsia="zh-CN"/>
        </w:rPr>
        <w:tab/>
      </w:r>
      <w:r>
        <w:rPr>
          <w:rFonts w:hint="eastAsia"/>
          <w:lang w:eastAsia="zh-CN"/>
        </w:rPr>
        <w:t>C.教育作用</w:t>
      </w:r>
      <w:r>
        <w:rPr>
          <w:rFonts w:hint="eastAsia"/>
          <w:lang w:eastAsia="zh-CN"/>
        </w:rPr>
        <w:tab/>
      </w:r>
      <w:r>
        <w:rPr>
          <w:rFonts w:hint="eastAsia"/>
          <w:lang w:eastAsia="zh-CN"/>
        </w:rPr>
        <w:t>D.强制作用</w:t>
      </w:r>
    </w:p>
    <w:p>
      <w:pPr>
        <w:pStyle w:val="11"/>
        <w:tabs>
          <w:tab w:val="left" w:pos="2520"/>
          <w:tab w:val="left" w:pos="4620"/>
          <w:tab w:val="left" w:pos="6720"/>
        </w:tabs>
        <w:rPr>
          <w:rFonts w:hint="eastAsia"/>
          <w:lang w:eastAsia="zh-CN"/>
        </w:rPr>
      </w:pPr>
      <w:r>
        <w:rPr>
          <w:rFonts w:hint="eastAsia"/>
        </w:rPr>
        <w:t>15</w:t>
      </w:r>
      <w:r>
        <w:rPr>
          <w:rFonts w:hint="eastAsia"/>
          <w:lang w:eastAsia="zh-CN"/>
        </w:rPr>
        <w:t>.中华人民共和国公民的通信自由和通信秘密受法律保护。除因国家安全或者追查刑事犯罪的需要，由（    ）依照法律规定的程序对通信进行检查外，任何组织或者个人不得以任何理由侵犯公民的通信自由和通信秘密。</w:t>
      </w:r>
    </w:p>
    <w:p>
      <w:pPr>
        <w:pStyle w:val="11"/>
        <w:tabs>
          <w:tab w:val="left" w:pos="2520"/>
          <w:tab w:val="left" w:pos="4620"/>
          <w:tab w:val="left" w:pos="6720"/>
        </w:tabs>
        <w:rPr>
          <w:rFonts w:hint="eastAsia"/>
          <w:lang w:eastAsia="zh-CN"/>
        </w:rPr>
      </w:pPr>
      <w:r>
        <w:rPr>
          <w:rFonts w:hint="eastAsia"/>
          <w:lang w:eastAsia="zh-CN"/>
        </w:rPr>
        <w:t>A.公安机关和检察机关</w:t>
      </w:r>
      <w:r>
        <w:rPr>
          <w:rFonts w:hint="eastAsia"/>
          <w:lang w:eastAsia="zh-CN"/>
        </w:rPr>
        <w:tab/>
      </w:r>
      <w:r>
        <w:rPr>
          <w:rFonts w:hint="eastAsia"/>
          <w:lang w:eastAsia="zh-CN"/>
        </w:rPr>
        <w:t>B.公安机关或者检察机关</w:t>
      </w:r>
    </w:p>
    <w:p>
      <w:pPr>
        <w:pStyle w:val="11"/>
        <w:tabs>
          <w:tab w:val="left" w:pos="2520"/>
          <w:tab w:val="left" w:pos="4620"/>
          <w:tab w:val="left" w:pos="6720"/>
        </w:tabs>
        <w:rPr>
          <w:rFonts w:hint="eastAsia"/>
          <w:lang w:eastAsia="zh-CN"/>
        </w:rPr>
      </w:pPr>
      <w:r>
        <w:rPr>
          <w:rFonts w:hint="eastAsia"/>
          <w:lang w:eastAsia="zh-CN"/>
        </w:rPr>
        <w:t>C.公安机关、检察机关或者司法机关</w:t>
      </w:r>
      <w:r>
        <w:rPr>
          <w:rFonts w:hint="eastAsia"/>
          <w:lang w:eastAsia="zh-CN"/>
        </w:rPr>
        <w:tab/>
      </w:r>
      <w:r>
        <w:rPr>
          <w:rFonts w:hint="eastAsia"/>
          <w:lang w:eastAsia="zh-CN"/>
        </w:rPr>
        <w:t>D.公安机关、检察机关和司法机关</w:t>
      </w:r>
    </w:p>
    <w:p>
      <w:pPr>
        <w:pStyle w:val="11"/>
        <w:tabs>
          <w:tab w:val="left" w:pos="2520"/>
          <w:tab w:val="left" w:pos="4620"/>
          <w:tab w:val="left" w:pos="6720"/>
        </w:tabs>
        <w:rPr>
          <w:rFonts w:hint="eastAsia"/>
          <w:lang w:eastAsia="zh-CN"/>
        </w:rPr>
      </w:pPr>
      <w:r>
        <w:rPr>
          <w:rFonts w:hint="eastAsia"/>
        </w:rPr>
        <w:t>16</w:t>
      </w:r>
      <w:r>
        <w:rPr>
          <w:rFonts w:hint="eastAsia"/>
          <w:lang w:eastAsia="zh-CN"/>
        </w:rPr>
        <w:t>.李某入室盗窃，被主人孙某发现，李某为了逃跑，将孙某打伤。李某上述行为构成（    ）。</w:t>
      </w:r>
    </w:p>
    <w:p>
      <w:pPr>
        <w:pStyle w:val="11"/>
        <w:tabs>
          <w:tab w:val="left" w:pos="2520"/>
          <w:tab w:val="left" w:pos="4620"/>
          <w:tab w:val="left" w:pos="6720"/>
        </w:tabs>
        <w:rPr>
          <w:rFonts w:hint="eastAsia"/>
          <w:lang w:eastAsia="zh-CN"/>
        </w:rPr>
      </w:pPr>
      <w:r>
        <w:rPr>
          <w:rFonts w:hint="eastAsia"/>
          <w:lang w:eastAsia="zh-CN"/>
        </w:rPr>
        <w:t>A.盗窃罪</w:t>
      </w:r>
      <w:r>
        <w:rPr>
          <w:rFonts w:hint="eastAsia"/>
          <w:lang w:eastAsia="zh-CN"/>
        </w:rPr>
        <w:tab/>
      </w:r>
      <w:r>
        <w:rPr>
          <w:rFonts w:hint="eastAsia"/>
          <w:lang w:eastAsia="zh-CN"/>
        </w:rPr>
        <w:t>B.故意伤害罪</w:t>
      </w:r>
      <w:r>
        <w:rPr>
          <w:rFonts w:hint="eastAsia"/>
          <w:lang w:eastAsia="zh-CN"/>
        </w:rPr>
        <w:tab/>
      </w:r>
      <w:r>
        <w:rPr>
          <w:rFonts w:hint="eastAsia"/>
          <w:lang w:eastAsia="zh-CN"/>
        </w:rPr>
        <w:t>C.抢劫罪</w:t>
      </w:r>
      <w:r>
        <w:rPr>
          <w:rFonts w:hint="eastAsia"/>
          <w:lang w:eastAsia="zh-CN"/>
        </w:rPr>
        <w:tab/>
      </w:r>
      <w:r>
        <w:rPr>
          <w:rFonts w:hint="eastAsia"/>
          <w:lang w:eastAsia="zh-CN"/>
        </w:rPr>
        <w:t>D.非法侵占财产罪</w:t>
      </w:r>
    </w:p>
    <w:p>
      <w:pPr>
        <w:pStyle w:val="11"/>
        <w:tabs>
          <w:tab w:val="left" w:pos="2520"/>
          <w:tab w:val="left" w:pos="4620"/>
          <w:tab w:val="left" w:pos="6720"/>
        </w:tabs>
        <w:rPr>
          <w:rFonts w:hint="eastAsia"/>
          <w:lang w:eastAsia="zh-CN"/>
        </w:rPr>
      </w:pPr>
      <w:r>
        <w:rPr>
          <w:rFonts w:hint="eastAsia"/>
        </w:rPr>
        <w:t>17</w:t>
      </w:r>
      <w:r>
        <w:rPr>
          <w:rFonts w:hint="eastAsia"/>
          <w:lang w:eastAsia="zh-CN"/>
        </w:rPr>
        <w:t>.基于当事人授权而享有代理权的人是（    ）。</w:t>
      </w:r>
    </w:p>
    <w:p>
      <w:pPr>
        <w:pStyle w:val="11"/>
        <w:tabs>
          <w:tab w:val="left" w:pos="2520"/>
          <w:tab w:val="left" w:pos="4620"/>
          <w:tab w:val="left" w:pos="6720"/>
        </w:tabs>
        <w:rPr>
          <w:rFonts w:hint="eastAsia"/>
          <w:lang w:eastAsia="zh-CN"/>
        </w:rPr>
      </w:pPr>
      <w:r>
        <w:rPr>
          <w:rFonts w:hint="eastAsia"/>
          <w:lang w:eastAsia="zh-CN"/>
        </w:rPr>
        <w:t>A.法定代理人</w:t>
      </w:r>
      <w:r>
        <w:rPr>
          <w:rFonts w:hint="eastAsia"/>
          <w:lang w:eastAsia="zh-CN"/>
        </w:rPr>
        <w:tab/>
      </w:r>
      <w:r>
        <w:rPr>
          <w:rFonts w:hint="eastAsia"/>
          <w:lang w:eastAsia="zh-CN"/>
        </w:rPr>
        <w:t>B.委托代理人</w:t>
      </w:r>
      <w:r>
        <w:rPr>
          <w:rFonts w:hint="eastAsia"/>
          <w:lang w:eastAsia="zh-CN"/>
        </w:rPr>
        <w:tab/>
      </w:r>
      <w:r>
        <w:rPr>
          <w:rFonts w:hint="eastAsia"/>
          <w:lang w:eastAsia="zh-CN"/>
        </w:rPr>
        <w:t>C.法定代表人</w:t>
      </w:r>
      <w:r>
        <w:rPr>
          <w:rFonts w:hint="eastAsia"/>
          <w:lang w:eastAsia="zh-CN"/>
        </w:rPr>
        <w:tab/>
      </w:r>
      <w:r>
        <w:rPr>
          <w:rFonts w:hint="eastAsia"/>
          <w:lang w:eastAsia="zh-CN"/>
        </w:rPr>
        <w:t>D.指定代理人</w:t>
      </w:r>
    </w:p>
    <w:p>
      <w:pPr>
        <w:pStyle w:val="11"/>
        <w:tabs>
          <w:tab w:val="left" w:pos="2520"/>
          <w:tab w:val="left" w:pos="4620"/>
          <w:tab w:val="left" w:pos="6720"/>
        </w:tabs>
        <w:rPr>
          <w:rFonts w:hint="eastAsia"/>
          <w:lang w:eastAsia="zh-CN"/>
        </w:rPr>
      </w:pPr>
      <w:r>
        <w:rPr>
          <w:rFonts w:hint="eastAsia"/>
        </w:rPr>
        <w:t>18</w:t>
      </w:r>
      <w:r>
        <w:rPr>
          <w:rFonts w:hint="eastAsia"/>
          <w:lang w:eastAsia="zh-CN"/>
        </w:rPr>
        <w:t>.沼气的主要成分是（    ）。</w:t>
      </w:r>
    </w:p>
    <w:p>
      <w:pPr>
        <w:pStyle w:val="11"/>
        <w:tabs>
          <w:tab w:val="left" w:pos="2520"/>
          <w:tab w:val="left" w:pos="4620"/>
          <w:tab w:val="left" w:pos="6720"/>
        </w:tabs>
        <w:rPr>
          <w:rFonts w:hint="eastAsia"/>
          <w:lang w:eastAsia="zh-CN"/>
        </w:rPr>
      </w:pPr>
      <w:r>
        <w:rPr>
          <w:rFonts w:hint="eastAsia"/>
          <w:lang w:eastAsia="zh-CN"/>
        </w:rPr>
        <w:t>A.甲烷</w:t>
      </w:r>
      <w:r>
        <w:rPr>
          <w:rFonts w:hint="eastAsia"/>
          <w:lang w:eastAsia="zh-CN"/>
        </w:rPr>
        <w:tab/>
      </w:r>
      <w:r>
        <w:rPr>
          <w:rFonts w:hint="eastAsia"/>
          <w:lang w:eastAsia="zh-CN"/>
        </w:rPr>
        <w:t>B.一氧化碳</w:t>
      </w:r>
      <w:r>
        <w:rPr>
          <w:rFonts w:hint="eastAsia"/>
          <w:lang w:eastAsia="zh-CN"/>
        </w:rPr>
        <w:tab/>
      </w:r>
      <w:r>
        <w:rPr>
          <w:rFonts w:hint="eastAsia"/>
          <w:lang w:eastAsia="zh-CN"/>
        </w:rPr>
        <w:t>C.二氧化碳</w:t>
      </w:r>
      <w:r>
        <w:rPr>
          <w:rFonts w:hint="eastAsia"/>
          <w:lang w:eastAsia="zh-CN"/>
        </w:rPr>
        <w:tab/>
      </w:r>
      <w:r>
        <w:rPr>
          <w:rFonts w:hint="eastAsia"/>
          <w:lang w:eastAsia="zh-CN"/>
        </w:rPr>
        <w:t>D.二氧化硫</w:t>
      </w:r>
    </w:p>
    <w:p>
      <w:pPr>
        <w:pStyle w:val="11"/>
        <w:tabs>
          <w:tab w:val="left" w:pos="2520"/>
          <w:tab w:val="left" w:pos="4620"/>
          <w:tab w:val="left" w:pos="6720"/>
        </w:tabs>
        <w:rPr>
          <w:rFonts w:hint="eastAsia"/>
          <w:lang w:eastAsia="zh-CN"/>
        </w:rPr>
      </w:pPr>
      <w:r>
        <w:rPr>
          <w:rFonts w:hint="eastAsia"/>
        </w:rPr>
        <w:t>19</w:t>
      </w:r>
      <w:r>
        <w:rPr>
          <w:rFonts w:hint="eastAsia"/>
          <w:lang w:eastAsia="zh-CN"/>
        </w:rPr>
        <w:t>.仿生是高科技的代名词，它是指运用尖端的科学技术，来模仿生物的各种官能感觉和思维判断功能，更加有效地为人类服务。下列选项中，不属于仿生发明创造的是（    ）。</w:t>
      </w:r>
    </w:p>
    <w:p>
      <w:pPr>
        <w:pStyle w:val="11"/>
        <w:tabs>
          <w:tab w:val="left" w:pos="2520"/>
          <w:tab w:val="left" w:pos="4620"/>
          <w:tab w:val="left" w:pos="6720"/>
        </w:tabs>
        <w:rPr>
          <w:rFonts w:hint="eastAsia"/>
          <w:lang w:eastAsia="zh-CN"/>
        </w:rPr>
      </w:pPr>
      <w:r>
        <w:rPr>
          <w:rFonts w:hint="eastAsia"/>
          <w:lang w:eastAsia="zh-CN"/>
        </w:rPr>
        <w:t>A.雷达</w:t>
      </w:r>
      <w:r>
        <w:rPr>
          <w:rFonts w:hint="eastAsia"/>
          <w:lang w:eastAsia="zh-CN"/>
        </w:rPr>
        <w:tab/>
      </w:r>
      <w:r>
        <w:rPr>
          <w:rFonts w:hint="eastAsia"/>
          <w:lang w:eastAsia="zh-CN"/>
        </w:rPr>
        <w:t>B.飞机</w:t>
      </w:r>
      <w:r>
        <w:rPr>
          <w:rFonts w:hint="eastAsia"/>
          <w:lang w:eastAsia="zh-CN"/>
        </w:rPr>
        <w:tab/>
      </w:r>
      <w:r>
        <w:rPr>
          <w:rFonts w:hint="eastAsia"/>
          <w:lang w:eastAsia="zh-CN"/>
        </w:rPr>
        <w:t>C.人工冷光</w:t>
      </w:r>
      <w:r>
        <w:rPr>
          <w:rFonts w:hint="eastAsia"/>
          <w:lang w:eastAsia="zh-CN"/>
        </w:rPr>
        <w:tab/>
      </w:r>
      <w:r>
        <w:rPr>
          <w:rFonts w:hint="eastAsia"/>
          <w:lang w:eastAsia="zh-CN"/>
        </w:rPr>
        <w:t>D.汽车发动机</w:t>
      </w:r>
    </w:p>
    <w:p>
      <w:pPr>
        <w:pStyle w:val="11"/>
        <w:tabs>
          <w:tab w:val="left" w:pos="2520"/>
          <w:tab w:val="left" w:pos="4620"/>
          <w:tab w:val="left" w:pos="6720"/>
        </w:tabs>
        <w:rPr>
          <w:rFonts w:hint="eastAsia"/>
          <w:lang w:eastAsia="zh-CN"/>
        </w:rPr>
      </w:pPr>
      <w:r>
        <w:rPr>
          <w:rFonts w:hint="eastAsia"/>
        </w:rPr>
        <w:t>20</w:t>
      </w:r>
      <w:r>
        <w:rPr>
          <w:rFonts w:hint="eastAsia"/>
          <w:lang w:eastAsia="zh-CN"/>
        </w:rPr>
        <w:t>.（    ）是地球和其他天体相互作用而产生的能量。</w:t>
      </w:r>
    </w:p>
    <w:p>
      <w:pPr>
        <w:pStyle w:val="11"/>
        <w:tabs>
          <w:tab w:val="left" w:pos="2520"/>
          <w:tab w:val="left" w:pos="4620"/>
          <w:tab w:val="left" w:pos="6720"/>
        </w:tabs>
        <w:rPr>
          <w:rFonts w:hint="eastAsia"/>
          <w:lang w:eastAsia="zh-CN"/>
        </w:rPr>
      </w:pPr>
      <w:r>
        <w:rPr>
          <w:rFonts w:hint="eastAsia"/>
          <w:lang w:eastAsia="zh-CN"/>
        </w:rPr>
        <w:t>A.生物能</w:t>
      </w:r>
      <w:r>
        <w:rPr>
          <w:rFonts w:hint="eastAsia"/>
          <w:lang w:eastAsia="zh-CN"/>
        </w:rPr>
        <w:tab/>
      </w:r>
      <w:r>
        <w:rPr>
          <w:rFonts w:hint="eastAsia"/>
          <w:lang w:eastAsia="zh-CN"/>
        </w:rPr>
        <w:t>B.海洋能</w:t>
      </w:r>
      <w:r>
        <w:rPr>
          <w:rFonts w:hint="eastAsia"/>
          <w:lang w:eastAsia="zh-CN"/>
        </w:rPr>
        <w:tab/>
      </w:r>
      <w:r>
        <w:rPr>
          <w:rFonts w:hint="eastAsia"/>
          <w:lang w:eastAsia="zh-CN"/>
        </w:rPr>
        <w:t>C.潮汐能</w:t>
      </w:r>
      <w:r>
        <w:rPr>
          <w:rFonts w:hint="eastAsia"/>
          <w:lang w:eastAsia="zh-CN"/>
        </w:rPr>
        <w:tab/>
      </w:r>
      <w:r>
        <w:rPr>
          <w:rFonts w:hint="eastAsia"/>
          <w:lang w:eastAsia="zh-CN"/>
        </w:rPr>
        <w:t>D.地热能</w:t>
      </w:r>
    </w:p>
    <w:p>
      <w:pPr>
        <w:pStyle w:val="11"/>
        <w:tabs>
          <w:tab w:val="left" w:pos="2520"/>
          <w:tab w:val="left" w:pos="4620"/>
          <w:tab w:val="left" w:pos="6720"/>
        </w:tabs>
        <w:rPr>
          <w:rFonts w:hint="eastAsia"/>
          <w:lang w:eastAsia="zh-CN"/>
        </w:rPr>
      </w:pPr>
      <w:r>
        <w:rPr>
          <w:rFonts w:hint="eastAsia"/>
        </w:rPr>
        <w:t>21</w:t>
      </w:r>
      <w:r>
        <w:rPr>
          <w:rFonts w:hint="eastAsia"/>
          <w:lang w:eastAsia="zh-CN"/>
        </w:rPr>
        <w:t>.以记录人物轶闻琐事为主，被鲁迅称为“记言则玄远冷隽，记行则高简瑰奇”的轶事小说是（    ）。</w:t>
      </w:r>
    </w:p>
    <w:p>
      <w:pPr>
        <w:pStyle w:val="11"/>
        <w:tabs>
          <w:tab w:val="left" w:pos="2520"/>
          <w:tab w:val="left" w:pos="4620"/>
          <w:tab w:val="left" w:pos="6720"/>
        </w:tabs>
        <w:rPr>
          <w:rFonts w:hint="eastAsia"/>
          <w:lang w:eastAsia="zh-CN"/>
        </w:rPr>
      </w:pPr>
      <w:r>
        <w:rPr>
          <w:rFonts w:hint="eastAsia"/>
          <w:lang w:eastAsia="zh-CN"/>
        </w:rPr>
        <w:t>A.《搜神记》</w:t>
      </w:r>
      <w:r>
        <w:rPr>
          <w:rFonts w:hint="eastAsia"/>
          <w:lang w:eastAsia="zh-CN"/>
        </w:rPr>
        <w:tab/>
      </w:r>
      <w:r>
        <w:rPr>
          <w:rFonts w:hint="eastAsia"/>
          <w:lang w:eastAsia="zh-CN"/>
        </w:rPr>
        <w:t>B.《世说新语》</w:t>
      </w:r>
      <w:r>
        <w:rPr>
          <w:rFonts w:hint="eastAsia"/>
          <w:lang w:eastAsia="zh-CN"/>
        </w:rPr>
        <w:tab/>
      </w:r>
      <w:r>
        <w:rPr>
          <w:rFonts w:hint="eastAsia"/>
          <w:lang w:eastAsia="zh-CN"/>
        </w:rPr>
        <w:t>C.《文心雕龙》</w:t>
      </w:r>
      <w:r>
        <w:rPr>
          <w:rFonts w:hint="eastAsia"/>
          <w:lang w:eastAsia="zh-CN"/>
        </w:rPr>
        <w:tab/>
      </w:r>
      <w:r>
        <w:rPr>
          <w:rFonts w:hint="eastAsia"/>
          <w:lang w:eastAsia="zh-CN"/>
        </w:rPr>
        <w:t>D.《聊斋志异》</w:t>
      </w:r>
    </w:p>
    <w:p>
      <w:pPr>
        <w:pStyle w:val="11"/>
        <w:tabs>
          <w:tab w:val="left" w:pos="2520"/>
          <w:tab w:val="left" w:pos="4620"/>
          <w:tab w:val="left" w:pos="6720"/>
        </w:tabs>
        <w:rPr>
          <w:rFonts w:hint="eastAsia"/>
          <w:lang w:eastAsia="zh-CN"/>
        </w:rPr>
      </w:pPr>
      <w:r>
        <w:rPr>
          <w:rFonts w:hint="eastAsia"/>
        </w:rPr>
        <w:t>22</w:t>
      </w:r>
      <w:r>
        <w:rPr>
          <w:rFonts w:hint="eastAsia"/>
          <w:lang w:eastAsia="zh-CN"/>
        </w:rPr>
        <w:t>.改革开放以来，价值标准越来越多元化，价值选择的自由度越来越大，中国社会的价值观越来越多元化、个体化、世俗化和物质化。发生这些变化的最主要原因是（    ）。</w:t>
      </w:r>
    </w:p>
    <w:p>
      <w:pPr>
        <w:pStyle w:val="11"/>
        <w:tabs>
          <w:tab w:val="left" w:pos="2520"/>
          <w:tab w:val="left" w:pos="4620"/>
          <w:tab w:val="left" w:pos="6720"/>
        </w:tabs>
        <w:rPr>
          <w:rFonts w:hint="eastAsia"/>
          <w:lang w:eastAsia="zh-CN"/>
        </w:rPr>
      </w:pPr>
      <w:r>
        <w:rPr>
          <w:rFonts w:hint="eastAsia"/>
          <w:lang w:eastAsia="zh-CN"/>
        </w:rPr>
        <w:t>A.社会结构的变迁和经济体制的转轨</w:t>
      </w:r>
    </w:p>
    <w:p>
      <w:pPr>
        <w:pStyle w:val="11"/>
        <w:tabs>
          <w:tab w:val="left" w:pos="2520"/>
          <w:tab w:val="left" w:pos="4620"/>
          <w:tab w:val="left" w:pos="6720"/>
        </w:tabs>
        <w:rPr>
          <w:rFonts w:hint="eastAsia"/>
          <w:lang w:eastAsia="zh-CN"/>
        </w:rPr>
      </w:pPr>
      <w:r>
        <w:rPr>
          <w:rFonts w:hint="eastAsia"/>
          <w:lang w:eastAsia="zh-CN"/>
        </w:rPr>
        <w:t>B.改革开放后外来文化的冲击</w:t>
      </w:r>
    </w:p>
    <w:p>
      <w:pPr>
        <w:pStyle w:val="11"/>
        <w:tabs>
          <w:tab w:val="left" w:pos="2520"/>
          <w:tab w:val="left" w:pos="4620"/>
          <w:tab w:val="left" w:pos="6720"/>
        </w:tabs>
        <w:rPr>
          <w:rFonts w:hint="eastAsia"/>
          <w:lang w:eastAsia="zh-CN"/>
        </w:rPr>
      </w:pPr>
      <w:r>
        <w:rPr>
          <w:rFonts w:hint="eastAsia"/>
          <w:lang w:eastAsia="zh-CN"/>
        </w:rPr>
        <w:t>C.人民主体意识的觉醒</w:t>
      </w:r>
    </w:p>
    <w:p>
      <w:pPr>
        <w:pStyle w:val="11"/>
        <w:tabs>
          <w:tab w:val="left" w:pos="2520"/>
          <w:tab w:val="left" w:pos="4620"/>
          <w:tab w:val="left" w:pos="6720"/>
        </w:tabs>
        <w:rPr>
          <w:rFonts w:hint="eastAsia"/>
          <w:lang w:eastAsia="zh-CN"/>
        </w:rPr>
      </w:pPr>
      <w:r>
        <w:rPr>
          <w:rFonts w:hint="eastAsia"/>
          <w:lang w:eastAsia="zh-CN"/>
        </w:rPr>
        <w:t>D.苏联解体、东欧剧变使人们对社会主义运动产生怀疑</w:t>
      </w:r>
    </w:p>
    <w:p>
      <w:pPr>
        <w:pStyle w:val="11"/>
        <w:tabs>
          <w:tab w:val="left" w:pos="2520"/>
          <w:tab w:val="left" w:pos="4620"/>
          <w:tab w:val="left" w:pos="6720"/>
        </w:tabs>
        <w:rPr>
          <w:rFonts w:hint="eastAsia"/>
          <w:lang w:eastAsia="zh-CN"/>
        </w:rPr>
      </w:pPr>
      <w:r>
        <w:rPr>
          <w:rFonts w:hint="eastAsia"/>
        </w:rPr>
        <w:t>23</w:t>
      </w:r>
      <w:r>
        <w:rPr>
          <w:rFonts w:hint="eastAsia"/>
          <w:lang w:eastAsia="zh-CN"/>
        </w:rPr>
        <w:t>.第一次工业革命期间，（    ）发明了蒸汽机车。</w:t>
      </w:r>
    </w:p>
    <w:p>
      <w:pPr>
        <w:pStyle w:val="11"/>
        <w:tabs>
          <w:tab w:val="left" w:pos="2520"/>
          <w:tab w:val="left" w:pos="4620"/>
          <w:tab w:val="left" w:pos="6720"/>
        </w:tabs>
        <w:rPr>
          <w:rFonts w:hint="eastAsia"/>
          <w:lang w:eastAsia="zh-CN"/>
        </w:rPr>
      </w:pPr>
      <w:r>
        <w:rPr>
          <w:rFonts w:hint="eastAsia"/>
          <w:lang w:eastAsia="zh-CN"/>
        </w:rPr>
        <w:t>A.爱迪生</w:t>
      </w:r>
      <w:r>
        <w:rPr>
          <w:rFonts w:hint="eastAsia"/>
          <w:lang w:eastAsia="zh-CN"/>
        </w:rPr>
        <w:tab/>
      </w:r>
      <w:r>
        <w:rPr>
          <w:rFonts w:hint="eastAsia"/>
          <w:lang w:eastAsia="zh-CN"/>
        </w:rPr>
        <w:t>B.富克兰林</w:t>
      </w:r>
      <w:r>
        <w:rPr>
          <w:rFonts w:hint="eastAsia"/>
          <w:lang w:eastAsia="zh-CN"/>
        </w:rPr>
        <w:tab/>
      </w:r>
      <w:r>
        <w:rPr>
          <w:rFonts w:hint="eastAsia"/>
          <w:lang w:eastAsia="zh-CN"/>
        </w:rPr>
        <w:t>C.史蒂芬森</w:t>
      </w:r>
      <w:r>
        <w:rPr>
          <w:rFonts w:hint="eastAsia"/>
          <w:lang w:eastAsia="zh-CN"/>
        </w:rPr>
        <w:tab/>
      </w:r>
      <w:r>
        <w:rPr>
          <w:rFonts w:hint="eastAsia"/>
          <w:lang w:eastAsia="zh-CN"/>
        </w:rPr>
        <w:t>D.牛顿</w:t>
      </w:r>
    </w:p>
    <w:p>
      <w:pPr>
        <w:pStyle w:val="11"/>
        <w:tabs>
          <w:tab w:val="left" w:pos="2520"/>
          <w:tab w:val="left" w:pos="4620"/>
          <w:tab w:val="left" w:pos="6720"/>
        </w:tabs>
        <w:rPr>
          <w:rFonts w:hint="eastAsia"/>
          <w:lang w:eastAsia="zh-CN"/>
        </w:rPr>
      </w:pPr>
      <w:r>
        <w:rPr>
          <w:rFonts w:hint="eastAsia"/>
        </w:rPr>
        <w:t>24</w:t>
      </w:r>
      <w:r>
        <w:rPr>
          <w:rFonts w:hint="eastAsia"/>
          <w:lang w:eastAsia="zh-CN"/>
        </w:rPr>
        <w:t>.李白《将进酒》诗中“君不见黄河之水天上来，奔流到海不复回”，其诗中“天上来”是指（    ），“海”是指（    ）。</w:t>
      </w:r>
    </w:p>
    <w:p>
      <w:pPr>
        <w:pStyle w:val="11"/>
        <w:tabs>
          <w:tab w:val="left" w:pos="2520"/>
          <w:tab w:val="left" w:pos="4620"/>
          <w:tab w:val="left" w:pos="6720"/>
        </w:tabs>
        <w:rPr>
          <w:rFonts w:hint="eastAsia"/>
          <w:lang w:eastAsia="zh-CN"/>
        </w:rPr>
      </w:pPr>
      <w:r>
        <w:rPr>
          <w:rFonts w:hint="eastAsia"/>
          <w:lang w:eastAsia="zh-CN"/>
        </w:rPr>
        <w:t>A.巴颜喀拉山  黄海</w:t>
      </w:r>
      <w:r>
        <w:rPr>
          <w:rFonts w:hint="eastAsia"/>
          <w:lang w:eastAsia="zh-CN"/>
        </w:rPr>
        <w:tab/>
      </w:r>
      <w:r>
        <w:rPr>
          <w:rFonts w:hint="eastAsia"/>
          <w:lang w:val="en-US" w:eastAsia="zh-CN"/>
        </w:rPr>
        <w:tab/>
      </w:r>
      <w:r>
        <w:rPr>
          <w:rFonts w:hint="eastAsia"/>
          <w:lang w:eastAsia="zh-CN"/>
        </w:rPr>
        <w:t>B.唐古拉山  东海</w:t>
      </w:r>
    </w:p>
    <w:p>
      <w:pPr>
        <w:pStyle w:val="11"/>
        <w:tabs>
          <w:tab w:val="left" w:pos="2520"/>
          <w:tab w:val="left" w:pos="4620"/>
          <w:tab w:val="left" w:pos="6720"/>
        </w:tabs>
        <w:rPr>
          <w:rFonts w:hint="eastAsia"/>
          <w:lang w:eastAsia="zh-CN"/>
        </w:rPr>
      </w:pPr>
      <w:r>
        <w:rPr>
          <w:rFonts w:hint="eastAsia"/>
          <w:lang w:eastAsia="zh-CN"/>
        </w:rPr>
        <w:t>C.巴颜喀拉山  渤海</w:t>
      </w:r>
      <w:r>
        <w:rPr>
          <w:rFonts w:hint="eastAsia"/>
          <w:lang w:eastAsia="zh-CN"/>
        </w:rPr>
        <w:tab/>
      </w:r>
      <w:r>
        <w:rPr>
          <w:rFonts w:hint="eastAsia"/>
          <w:lang w:val="en-US" w:eastAsia="zh-CN"/>
        </w:rPr>
        <w:tab/>
      </w:r>
      <w:r>
        <w:rPr>
          <w:rFonts w:hint="eastAsia"/>
          <w:lang w:eastAsia="zh-CN"/>
        </w:rPr>
        <w:t>D.唐古拉山  北海</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default"/>
          <w:lang w:val="en-US" w:eastAsia="zh-CN"/>
        </w:rPr>
      </w:pPr>
      <w:r>
        <w:rPr>
          <w:rFonts w:hint="eastAsia"/>
        </w:rPr>
        <w:t>25</w:t>
      </w:r>
      <w:r>
        <w:rPr>
          <w:rFonts w:hint="eastAsia"/>
          <w:lang w:val="en-US" w:eastAsia="zh-CN"/>
        </w:rPr>
        <w:t>.2020年</w:t>
      </w:r>
      <w:r>
        <w:rPr>
          <w:rFonts w:hint="default"/>
          <w:lang w:val="en-US" w:eastAsia="zh-CN"/>
        </w:rPr>
        <w:t>9月3日是中国人民抗日战争暨世界反法西斯战争胜利</w:t>
      </w:r>
      <w:r>
        <w:rPr>
          <w:rFonts w:hint="eastAsia"/>
          <w:lang w:val="en-US" w:eastAsia="zh-CN"/>
        </w:rPr>
        <w:t>（    ）</w:t>
      </w:r>
      <w:r>
        <w:rPr>
          <w:rFonts w:hint="default"/>
          <w:lang w:val="en-US" w:eastAsia="zh-CN"/>
        </w:rPr>
        <w:t>周年纪念日。</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default"/>
          <w:lang w:val="en-US" w:eastAsia="zh-CN"/>
        </w:rPr>
      </w:pPr>
      <w:r>
        <w:rPr>
          <w:rFonts w:hint="eastAsia"/>
          <w:lang w:val="en-US" w:eastAsia="zh-CN"/>
        </w:rPr>
        <w:t>A.70</w:t>
      </w:r>
      <w:r>
        <w:rPr>
          <w:rFonts w:hint="eastAsia"/>
          <w:lang w:val="en-US" w:eastAsia="zh-CN"/>
        </w:rPr>
        <w:tab/>
      </w:r>
      <w:r>
        <w:rPr>
          <w:rFonts w:hint="eastAsia"/>
          <w:lang w:val="en-US" w:eastAsia="zh-CN"/>
        </w:rPr>
        <w:t>B.75</w:t>
      </w:r>
      <w:r>
        <w:rPr>
          <w:rFonts w:hint="eastAsia"/>
          <w:lang w:val="en-US" w:eastAsia="zh-CN"/>
        </w:rPr>
        <w:tab/>
      </w:r>
      <w:r>
        <w:rPr>
          <w:rFonts w:hint="eastAsia"/>
          <w:lang w:val="en-US" w:eastAsia="zh-CN"/>
        </w:rPr>
        <w:t>C.80</w:t>
      </w:r>
      <w:r>
        <w:rPr>
          <w:rFonts w:hint="eastAsia"/>
          <w:lang w:val="en-US" w:eastAsia="zh-CN"/>
        </w:rPr>
        <w:tab/>
      </w:r>
      <w:r>
        <w:rPr>
          <w:rFonts w:hint="eastAsia"/>
          <w:lang w:val="en-US" w:eastAsia="zh-CN"/>
        </w:rPr>
        <w:t>D.85</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宋体" w:hAnsi="宋体" w:eastAsia="宋体"/>
          <w:lang w:val="en-US" w:eastAsia="zh-CN"/>
        </w:rPr>
      </w:pPr>
      <w:r>
        <w:rPr>
          <w:rFonts w:hint="eastAsia"/>
        </w:rPr>
        <w:t>26</w:t>
      </w:r>
      <w:r>
        <w:rPr>
          <w:rFonts w:hint="eastAsia"/>
          <w:lang w:eastAsia="zh-CN"/>
        </w:rPr>
        <w:t>.</w:t>
      </w:r>
      <w:r>
        <w:rPr>
          <w:rFonts w:hint="eastAsia" w:ascii="宋体" w:hAnsi="宋体" w:eastAsia="宋体"/>
          <w:lang w:val="en-US" w:eastAsia="zh-CN"/>
        </w:rPr>
        <w:t>2020年8月18日，最高人民法院研究制定了《最高人民法院关于为创业板改革并试点注册制提供司法保障的若干意见》并正式发布，意见提出，严格落实证券法第二百二十条确立的“（    ）”。</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olor w:val="auto"/>
          <w:lang w:val="en-US" w:eastAsia="zh-CN"/>
        </w:rPr>
      </w:pPr>
      <w:r>
        <w:rPr>
          <w:rFonts w:hint="eastAsia" w:ascii="宋体" w:hAnsi="宋体" w:eastAsia="宋体"/>
          <w:color w:val="auto"/>
          <w:lang w:val="en-US" w:eastAsia="zh-CN"/>
        </w:rPr>
        <w:t>A.</w:t>
      </w:r>
      <w:r>
        <w:rPr>
          <w:rFonts w:hint="eastAsia" w:ascii="宋体" w:hAnsi="宋体" w:eastAsia="宋体"/>
          <w:lang w:val="en-US" w:eastAsia="zh-CN"/>
        </w:rPr>
        <w:t>刑事赔偿优先原则</w:t>
      </w:r>
      <w:r>
        <w:rPr>
          <w:rFonts w:hint="eastAsia" w:ascii="宋体" w:hAnsi="宋体" w:eastAsia="宋体"/>
          <w:color w:val="auto"/>
          <w:lang w:val="en-US" w:eastAsia="zh-CN"/>
        </w:rPr>
        <w:tab/>
      </w:r>
      <w:r>
        <w:rPr>
          <w:rFonts w:hint="eastAsia" w:ascii="宋体" w:hAnsi="宋体" w:eastAsia="宋体"/>
          <w:color w:val="auto"/>
          <w:lang w:val="en-US" w:eastAsia="zh-CN"/>
        </w:rPr>
        <w:tab/>
      </w:r>
      <w:r>
        <w:rPr>
          <w:rFonts w:hint="eastAsia" w:ascii="宋体" w:hAnsi="宋体" w:eastAsia="宋体"/>
          <w:color w:val="auto"/>
          <w:lang w:val="en-US" w:eastAsia="zh-CN"/>
        </w:rPr>
        <w:t>B.民事赔偿优先原则</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宋体" w:hAnsi="宋体" w:eastAsia="宋体"/>
          <w:color w:val="auto"/>
          <w:lang w:val="en-US" w:eastAsia="zh-CN"/>
        </w:rPr>
      </w:pPr>
      <w:r>
        <w:rPr>
          <w:rFonts w:hint="eastAsia" w:ascii="宋体" w:hAnsi="宋体" w:eastAsia="宋体"/>
          <w:color w:val="auto"/>
          <w:lang w:val="en-US" w:eastAsia="zh-CN"/>
        </w:rPr>
        <w:t>C.行政</w:t>
      </w:r>
      <w:r>
        <w:rPr>
          <w:rFonts w:hint="eastAsia" w:ascii="宋体" w:hAnsi="宋体" w:eastAsia="宋体"/>
          <w:lang w:val="en-US" w:eastAsia="zh-CN"/>
        </w:rPr>
        <w:t>赔偿优先原则</w:t>
      </w:r>
      <w:r>
        <w:rPr>
          <w:rFonts w:hint="eastAsia" w:ascii="宋体" w:hAnsi="宋体" w:eastAsia="宋体"/>
          <w:color w:val="auto"/>
          <w:lang w:val="en-US" w:eastAsia="zh-CN"/>
        </w:rPr>
        <w:tab/>
      </w:r>
      <w:r>
        <w:rPr>
          <w:rFonts w:hint="eastAsia" w:ascii="宋体" w:hAnsi="宋体" w:eastAsia="宋体"/>
          <w:color w:val="auto"/>
          <w:lang w:val="en-US" w:eastAsia="zh-CN"/>
        </w:rPr>
        <w:tab/>
      </w:r>
      <w:r>
        <w:rPr>
          <w:rFonts w:hint="eastAsia" w:ascii="宋体" w:hAnsi="宋体" w:eastAsia="宋体"/>
          <w:color w:val="auto"/>
          <w:lang w:val="en-US" w:eastAsia="zh-CN"/>
        </w:rPr>
        <w:t>D.国家赔偿优先原则</w:t>
      </w:r>
    </w:p>
    <w:p>
      <w:pPr>
        <w:pStyle w:val="9"/>
        <w:keepNext w:val="0"/>
        <w:keepLines w:val="0"/>
        <w:widowControl w:val="0"/>
        <w:suppressLineNumbers w:val="0"/>
        <w:tabs>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sz w:val="21"/>
          <w:szCs w:val="21"/>
        </w:rPr>
        <w:t>27</w:t>
      </w:r>
      <w:r>
        <w:rPr>
          <w:rFonts w:hint="eastAsia"/>
          <w:sz w:val="21"/>
          <w:szCs w:val="21"/>
          <w:lang w:eastAsia="zh-CN"/>
        </w:rPr>
        <w:t>.</w:t>
      </w:r>
      <w:r>
        <w:rPr>
          <w:rFonts w:hint="eastAsia" w:ascii="宋体" w:hAnsi="宋体" w:eastAsia="宋体" w:cs="Times New Roman"/>
          <w:kern w:val="2"/>
          <w:sz w:val="21"/>
          <w:szCs w:val="21"/>
          <w:lang w:val="en-US" w:eastAsia="zh-CN" w:bidi="ar"/>
        </w:rPr>
        <w:t>2020</w:t>
      </w:r>
      <w:r>
        <w:rPr>
          <w:rFonts w:hint="eastAsia" w:ascii="宋体" w:hAnsi="宋体" w:eastAsia="宋体" w:cs="宋体"/>
          <w:kern w:val="2"/>
          <w:sz w:val="21"/>
          <w:szCs w:val="21"/>
          <w:lang w:val="en-US" w:eastAsia="zh-CN" w:bidi="ar"/>
        </w:rPr>
        <w:t>年</w:t>
      </w:r>
      <w:r>
        <w:rPr>
          <w:rFonts w:hint="eastAsia" w:ascii="宋体" w:hAnsi="宋体" w:eastAsia="宋体" w:cs="Times New Roman"/>
          <w:kern w:val="2"/>
          <w:sz w:val="21"/>
          <w:szCs w:val="21"/>
          <w:lang w:val="en-US" w:eastAsia="zh-CN" w:bidi="ar"/>
        </w:rPr>
        <w:t>8月9日电，“澳门特别行政区加入世界遗产城市组织授牌仪式”在澳门以视频形式举行。澳门成为中国继</w:t>
      </w:r>
      <w:r>
        <w:rPr>
          <w:rFonts w:hint="eastAsia" w:ascii="宋体" w:hAnsi="宋体" w:eastAsia="宋体" w:cs="宋体"/>
          <w:kern w:val="2"/>
          <w:sz w:val="21"/>
          <w:szCs w:val="21"/>
          <w:lang w:val="en-US" w:eastAsia="zh-CN" w:bidi="ar"/>
        </w:rPr>
        <w:t>（</w:t>
      </w:r>
      <w:r>
        <w:rPr>
          <w:rFonts w:hint="eastAsia" w:ascii="宋体" w:hAnsi="宋体" w:eastAsia="宋体" w:cs="Times New Roman"/>
          <w:kern w:val="2"/>
          <w:sz w:val="21"/>
          <w:szCs w:val="21"/>
          <w:lang w:val="en-US" w:eastAsia="zh-CN" w:bidi="ar"/>
        </w:rPr>
        <w:t xml:space="preserve">    </w:t>
      </w:r>
      <w:r>
        <w:rPr>
          <w:rFonts w:hint="eastAsia" w:ascii="宋体" w:hAnsi="宋体" w:eastAsia="宋体" w:cs="宋体"/>
          <w:kern w:val="2"/>
          <w:sz w:val="21"/>
          <w:szCs w:val="21"/>
          <w:lang w:val="en-US" w:eastAsia="zh-CN" w:bidi="ar"/>
        </w:rPr>
        <w:t>）后，世界遗产城市组织的第三个正式会员城市。</w:t>
      </w:r>
    </w:p>
    <w:p>
      <w:pPr>
        <w:pStyle w:val="9"/>
        <w:keepNext w:val="0"/>
        <w:keepLines w:val="0"/>
        <w:widowControl w:val="0"/>
        <w:suppressLineNumbers w:val="0"/>
        <w:tabs>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A.西安及景德镇</w:t>
      </w:r>
      <w:r>
        <w:rPr>
          <w:rFonts w:hint="eastAsia" w:ascii="宋体" w:hAnsi="宋体" w:eastAsia="宋体" w:cs="Times New Roman"/>
          <w:kern w:val="2"/>
          <w:sz w:val="21"/>
          <w:szCs w:val="21"/>
          <w:lang w:val="en-US" w:eastAsia="zh-CN" w:bidi="ar"/>
        </w:rPr>
        <w:tab/>
      </w:r>
      <w:r>
        <w:rPr>
          <w:rFonts w:hint="eastAsia" w:ascii="宋体" w:hAnsi="宋体" w:eastAsia="宋体" w:cs="Times New Roman"/>
          <w:kern w:val="2"/>
          <w:sz w:val="21"/>
          <w:szCs w:val="21"/>
          <w:lang w:val="en-US" w:eastAsia="zh-CN" w:bidi="ar"/>
        </w:rPr>
        <w:tab/>
      </w:r>
      <w:r>
        <w:rPr>
          <w:rFonts w:hint="eastAsia" w:ascii="宋体" w:hAnsi="宋体" w:eastAsia="宋体" w:cs="Times New Roman"/>
          <w:kern w:val="2"/>
          <w:sz w:val="21"/>
          <w:szCs w:val="21"/>
          <w:lang w:val="en-US" w:eastAsia="zh-CN" w:bidi="ar"/>
        </w:rPr>
        <w:t>B.南京及洛阳</w:t>
      </w:r>
    </w:p>
    <w:p>
      <w:pPr>
        <w:pStyle w:val="9"/>
        <w:keepNext w:val="0"/>
        <w:keepLines w:val="0"/>
        <w:widowControl w:val="0"/>
        <w:suppressLineNumbers w:val="0"/>
        <w:tabs>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C.苏州及都江堰</w:t>
      </w:r>
      <w:r>
        <w:rPr>
          <w:rFonts w:hint="eastAsia" w:ascii="宋体" w:hAnsi="宋体" w:eastAsia="宋体" w:cs="Times New Roman"/>
          <w:kern w:val="2"/>
          <w:sz w:val="21"/>
          <w:szCs w:val="21"/>
          <w:lang w:val="en-US" w:eastAsia="zh-CN" w:bidi="ar"/>
        </w:rPr>
        <w:tab/>
      </w:r>
      <w:r>
        <w:rPr>
          <w:rFonts w:hint="eastAsia" w:ascii="宋体" w:hAnsi="宋体" w:eastAsia="宋体" w:cs="Times New Roman"/>
          <w:kern w:val="2"/>
          <w:sz w:val="21"/>
          <w:szCs w:val="21"/>
          <w:lang w:val="en-US" w:eastAsia="zh-CN" w:bidi="ar"/>
        </w:rPr>
        <w:tab/>
      </w:r>
      <w:r>
        <w:rPr>
          <w:rFonts w:hint="eastAsia" w:ascii="宋体" w:hAnsi="宋体" w:eastAsia="宋体" w:cs="Times New Roman"/>
          <w:kern w:val="2"/>
          <w:sz w:val="21"/>
          <w:szCs w:val="21"/>
          <w:lang w:val="en-US" w:eastAsia="zh-CN" w:bidi="ar"/>
        </w:rPr>
        <w:t>D.北京及杭州</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rPr>
        <w:t>28</w:t>
      </w:r>
      <w:r>
        <w:rPr>
          <w:rFonts w:hint="eastAsia"/>
          <w:lang w:eastAsia="zh-CN"/>
        </w:rPr>
        <w:t>.</w:t>
      </w:r>
      <w:r>
        <w:rPr>
          <w:rFonts w:hint="eastAsia" w:asciiTheme="minorEastAsia" w:hAnsiTheme="minorEastAsia" w:eastAsiaTheme="minorEastAsia" w:cstheme="minorEastAsia"/>
          <w:lang w:val="en-US" w:eastAsia="zh-CN"/>
        </w:rPr>
        <w:t>2020年7月18日电，农业农村部近日印发《全国乡村产业发展规划</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2020</w:t>
      </w:r>
      <w:r>
        <w:rPr>
          <w:rFonts w:hint="eastAsia" w:ascii="宋体" w:hAnsi="宋体" w:eastAsia="宋体" w:cs="宋体"/>
          <w:lang w:val="en-US" w:eastAsia="zh-CN"/>
        </w:rPr>
        <w:t>～</w:t>
      </w:r>
      <w:r>
        <w:rPr>
          <w:rFonts w:hint="eastAsia" w:asciiTheme="minorEastAsia" w:hAnsiTheme="minorEastAsia" w:eastAsiaTheme="minorEastAsia" w:cstheme="minorEastAsia"/>
          <w:lang w:val="en-US" w:eastAsia="zh-CN"/>
        </w:rPr>
        <w:t>2025年</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》。规划提到，</w:t>
      </w:r>
      <w:r>
        <w:rPr>
          <w:rFonts w:hint="eastAsia" w:asciiTheme="minorEastAsia" w:hAnsiTheme="minorEastAsia" w:cstheme="minorEastAsia"/>
          <w:lang w:val="en-US" w:eastAsia="zh-CN"/>
        </w:rPr>
        <w:t>（    ）</w:t>
      </w:r>
      <w:r>
        <w:rPr>
          <w:rFonts w:hint="eastAsia" w:asciiTheme="minorEastAsia" w:hAnsiTheme="minorEastAsia" w:eastAsiaTheme="minorEastAsia" w:cstheme="minorEastAsia"/>
          <w:lang w:val="en-US" w:eastAsia="zh-CN"/>
        </w:rPr>
        <w:t>是乡村振兴的重点，是解决农村一切问题的前提，为加快发展以二三产业为重点的乡村产业，制定本规划</w:t>
      </w:r>
      <w:r>
        <w:rPr>
          <w:rFonts w:hint="eastAsia" w:asciiTheme="minorEastAsia" w:hAnsiTheme="minorEastAsia" w:cstheme="minorEastAsia"/>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color w:val="auto"/>
          <w:lang w:val="en-US" w:eastAsia="zh-CN"/>
        </w:rPr>
      </w:pPr>
      <w:r>
        <w:rPr>
          <w:rFonts w:hint="eastAsia" w:asciiTheme="minorEastAsia" w:hAnsiTheme="minorEastAsia" w:cstheme="minorEastAsia"/>
          <w:lang w:val="en-US" w:eastAsia="zh-CN"/>
        </w:rPr>
        <w:t>A.农商融合</w:t>
      </w:r>
      <w:r>
        <w:rPr>
          <w:rFonts w:hint="eastAsia" w:asciiTheme="minorEastAsia" w:hAnsiTheme="minorEastAsia" w:cstheme="minorEastAsia"/>
          <w:lang w:val="en-US" w:eastAsia="zh-CN"/>
        </w:rPr>
        <w:tab/>
      </w:r>
      <w:r>
        <w:rPr>
          <w:rFonts w:hint="eastAsia" w:asciiTheme="minorEastAsia" w:hAnsiTheme="minorEastAsia" w:cstheme="minorEastAsia"/>
          <w:color w:val="auto"/>
          <w:lang w:val="en-US" w:eastAsia="zh-CN"/>
        </w:rPr>
        <w:t>B.生活富裕</w:t>
      </w:r>
      <w:r>
        <w:rPr>
          <w:rFonts w:hint="eastAsia" w:asciiTheme="minorEastAsia" w:hAnsiTheme="minorEastAsia" w:cstheme="minorEastAsia"/>
          <w:color w:val="auto"/>
          <w:lang w:val="en-US" w:eastAsia="zh-CN"/>
        </w:rPr>
        <w:tab/>
      </w:r>
      <w:r>
        <w:rPr>
          <w:rFonts w:hint="eastAsia" w:asciiTheme="minorEastAsia" w:hAnsiTheme="minorEastAsia" w:cstheme="minorEastAsia"/>
          <w:color w:val="auto"/>
          <w:lang w:val="en-US" w:eastAsia="zh-CN"/>
        </w:rPr>
        <w:t>C.产业兴旺</w:t>
      </w:r>
      <w:r>
        <w:rPr>
          <w:rFonts w:hint="eastAsia" w:asciiTheme="minorEastAsia" w:hAnsiTheme="minorEastAsia" w:cstheme="minorEastAsia"/>
          <w:color w:val="auto"/>
          <w:lang w:val="en-US" w:eastAsia="zh-CN"/>
        </w:rPr>
        <w:tab/>
      </w:r>
      <w:r>
        <w:rPr>
          <w:rFonts w:hint="eastAsia" w:asciiTheme="minorEastAsia" w:hAnsiTheme="minorEastAsia" w:cstheme="minorEastAsia"/>
          <w:color w:val="auto"/>
          <w:lang w:val="en-US" w:eastAsia="zh-CN"/>
        </w:rPr>
        <w:t>D.乡风文明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rPr>
        <w:t>29</w:t>
      </w:r>
      <w:r>
        <w:rPr>
          <w:rFonts w:hint="eastAsia"/>
          <w:lang w:eastAsia="zh-CN"/>
        </w:rPr>
        <w:t>.</w:t>
      </w:r>
      <w:r>
        <w:rPr>
          <w:rFonts w:hint="eastAsia" w:asciiTheme="minorEastAsia" w:hAnsiTheme="minorEastAsia" w:eastAsiaTheme="minorEastAsia" w:cstheme="minorEastAsia"/>
          <w:lang w:val="en-US" w:eastAsia="zh-CN"/>
        </w:rPr>
        <w:t>2020年7月9日，银保监会发布《关于实施车险综合改革的指导意见（征求意见稿）》，将围绕“</w:t>
      </w:r>
      <w:r>
        <w:rPr>
          <w:rFonts w:hint="eastAsia" w:asciiTheme="minorEastAsia" w:hAnsiTheme="minorEastAsia" w:cstheme="minorEastAsia"/>
          <w:lang w:val="en-US" w:eastAsia="zh-CN"/>
        </w:rPr>
        <w:t>（    ）</w:t>
      </w:r>
      <w:r>
        <w:rPr>
          <w:rFonts w:hint="eastAsia" w:asciiTheme="minorEastAsia" w:hAnsiTheme="minorEastAsia" w:eastAsiaTheme="minorEastAsia" w:cstheme="minorEastAsia"/>
          <w:lang w:val="en-US" w:eastAsia="zh-CN"/>
        </w:rPr>
        <w:t>”这个主要目标，争取各方支持，努力实现车险综合改革的最好结果。</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color w:val="auto"/>
          <w:lang w:val="en-US" w:eastAsia="zh-CN"/>
        </w:rPr>
      </w:pPr>
      <w:r>
        <w:rPr>
          <w:rFonts w:hint="eastAsia" w:asciiTheme="minorEastAsia" w:hAnsiTheme="minorEastAsia" w:cstheme="minorEastAsia"/>
          <w:lang w:val="en-US" w:eastAsia="zh-CN"/>
        </w:rPr>
        <w:t>A.</w:t>
      </w:r>
      <w:r>
        <w:rPr>
          <w:rFonts w:hint="eastAsia" w:asciiTheme="minorEastAsia" w:hAnsiTheme="minorEastAsia" w:eastAsiaTheme="minorEastAsia" w:cstheme="minorEastAsia"/>
          <w:lang w:val="en-US" w:eastAsia="zh-CN"/>
        </w:rPr>
        <w:t>保护消费者权益</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ab/>
      </w:r>
      <w:r>
        <w:rPr>
          <w:rFonts w:hint="eastAsia" w:asciiTheme="minorEastAsia" w:hAnsiTheme="minorEastAsia" w:cstheme="minorEastAsia"/>
          <w:color w:val="auto"/>
          <w:lang w:val="en-US" w:eastAsia="zh-CN"/>
        </w:rPr>
        <w:t>B.提高责任意识</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color w:val="auto"/>
          <w:lang w:val="en-US" w:eastAsia="zh-CN"/>
        </w:rPr>
      </w:pPr>
      <w:r>
        <w:rPr>
          <w:rFonts w:hint="eastAsia" w:asciiTheme="minorEastAsia" w:hAnsiTheme="minorEastAsia" w:cstheme="minorEastAsia"/>
          <w:color w:val="auto"/>
          <w:lang w:val="en-US" w:eastAsia="zh-CN"/>
        </w:rPr>
        <w:t>C.优化保障性服务</w:t>
      </w:r>
      <w:r>
        <w:rPr>
          <w:rFonts w:hint="eastAsia" w:asciiTheme="minorEastAsia" w:hAnsiTheme="minorEastAsia" w:cstheme="minorEastAsia"/>
          <w:color w:val="auto"/>
          <w:lang w:val="en-US" w:eastAsia="zh-CN"/>
        </w:rPr>
        <w:tab/>
      </w:r>
      <w:r>
        <w:rPr>
          <w:rFonts w:hint="eastAsia" w:asciiTheme="minorEastAsia" w:hAnsiTheme="minorEastAsia" w:cstheme="minorEastAsia"/>
          <w:color w:val="auto"/>
          <w:lang w:val="en-US" w:eastAsia="zh-CN"/>
        </w:rPr>
        <w:tab/>
      </w:r>
      <w:r>
        <w:rPr>
          <w:rFonts w:hint="eastAsia" w:asciiTheme="minorEastAsia" w:hAnsiTheme="minorEastAsia" w:cstheme="minorEastAsia"/>
          <w:color w:val="auto"/>
          <w:lang w:val="en-US" w:eastAsia="zh-CN"/>
        </w:rPr>
        <w:t>D.丰富车险产品</w:t>
      </w:r>
    </w:p>
    <w:p>
      <w:pPr>
        <w:keepNext w:val="0"/>
        <w:keepLines w:val="0"/>
        <w:widowControl w:val="0"/>
        <w:suppressLineNumbers w:val="0"/>
        <w:tabs>
          <w:tab w:val="left" w:pos="420"/>
          <w:tab w:val="left" w:pos="2520"/>
          <w:tab w:val="left" w:pos="4620"/>
          <w:tab w:val="left" w:pos="6720"/>
        </w:tabs>
        <w:kinsoku/>
        <w:wordWrap/>
        <w:overflowPunct/>
        <w:topLinePunct w:val="0"/>
        <w:bidi w:val="0"/>
        <w:adjustRightInd/>
        <w:snapToGrid/>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rPr>
        <w:t>30</w:t>
      </w:r>
      <w:r>
        <w:rPr>
          <w:rFonts w:hint="eastAsia"/>
          <w:lang w:eastAsia="zh-CN"/>
        </w:rPr>
        <w:t>.</w:t>
      </w:r>
      <w:r>
        <w:rPr>
          <w:rFonts w:hint="eastAsia" w:ascii="宋体" w:hAnsi="宋体" w:eastAsia="宋体" w:cs="Times New Roman"/>
          <w:kern w:val="2"/>
          <w:sz w:val="21"/>
          <w:szCs w:val="21"/>
          <w:lang w:val="en-US" w:eastAsia="zh-CN" w:bidi="ar"/>
        </w:rPr>
        <w:t>2020年6月5日是第49个世界环境日。2020年我国世界环境日确定的主题是（    ）。</w:t>
      </w:r>
    </w:p>
    <w:p>
      <w:pPr>
        <w:keepNext w:val="0"/>
        <w:keepLines w:val="0"/>
        <w:widowControl w:val="0"/>
        <w:suppressLineNumbers w:val="0"/>
        <w:tabs>
          <w:tab w:val="left" w:pos="420"/>
          <w:tab w:val="left" w:pos="2520"/>
          <w:tab w:val="left" w:pos="4620"/>
          <w:tab w:val="left" w:pos="6720"/>
        </w:tabs>
        <w:kinsoku/>
        <w:wordWrap/>
        <w:overflowPunct/>
        <w:topLinePunct w:val="0"/>
        <w:bidi w:val="0"/>
        <w:adjustRightInd/>
        <w:snapToGrid/>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A.“践行绿色生活”</w:t>
      </w:r>
      <w:r>
        <w:rPr>
          <w:rFonts w:hint="eastAsia" w:ascii="宋体" w:hAnsi="宋体" w:eastAsia="宋体" w:cs="Times New Roman"/>
          <w:kern w:val="2"/>
          <w:sz w:val="21"/>
          <w:szCs w:val="21"/>
          <w:lang w:val="en-US" w:eastAsia="zh-CN" w:bidi="ar"/>
        </w:rPr>
        <w:tab/>
      </w:r>
      <w:r>
        <w:rPr>
          <w:rFonts w:hint="eastAsia" w:ascii="宋体" w:hAnsi="宋体" w:eastAsia="宋体" w:cs="Times New Roman"/>
          <w:kern w:val="2"/>
          <w:sz w:val="21"/>
          <w:szCs w:val="21"/>
          <w:lang w:val="en-US" w:eastAsia="zh-CN" w:bidi="ar"/>
        </w:rPr>
        <w:tab/>
      </w:r>
      <w:r>
        <w:rPr>
          <w:rFonts w:hint="eastAsia" w:ascii="宋体" w:hAnsi="宋体" w:eastAsia="宋体" w:cs="Times New Roman"/>
          <w:kern w:val="2"/>
          <w:sz w:val="21"/>
          <w:szCs w:val="21"/>
          <w:lang w:val="en-US" w:eastAsia="zh-CN" w:bidi="ar"/>
        </w:rPr>
        <w:t>B.“美丽中国，我是行动者”</w:t>
      </w:r>
    </w:p>
    <w:p>
      <w:pPr>
        <w:keepNext w:val="0"/>
        <w:keepLines w:val="0"/>
        <w:widowControl w:val="0"/>
        <w:suppressLineNumbers w:val="0"/>
        <w:tabs>
          <w:tab w:val="left" w:pos="420"/>
          <w:tab w:val="left" w:pos="2520"/>
          <w:tab w:val="left" w:pos="4620"/>
          <w:tab w:val="left" w:pos="6720"/>
        </w:tabs>
        <w:kinsoku/>
        <w:wordWrap/>
        <w:overflowPunct/>
        <w:topLinePunct w:val="0"/>
        <w:bidi w:val="0"/>
        <w:adjustRightInd/>
        <w:snapToGrid/>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C.“绿水青山就是金山银山”</w:t>
      </w:r>
      <w:r>
        <w:rPr>
          <w:rFonts w:hint="eastAsia" w:ascii="宋体" w:hAnsi="宋体" w:eastAsia="宋体" w:cs="Times New Roman"/>
          <w:kern w:val="2"/>
          <w:sz w:val="21"/>
          <w:szCs w:val="21"/>
          <w:lang w:val="en-US" w:eastAsia="zh-CN" w:bidi="ar"/>
        </w:rPr>
        <w:tab/>
      </w:r>
      <w:r>
        <w:rPr>
          <w:rFonts w:hint="eastAsia" w:ascii="宋体" w:hAnsi="宋体" w:eastAsia="宋体" w:cs="Times New Roman"/>
          <w:kern w:val="2"/>
          <w:sz w:val="21"/>
          <w:szCs w:val="21"/>
          <w:lang w:val="en-US" w:eastAsia="zh-CN" w:bidi="ar"/>
        </w:rPr>
        <w:t>D.“同呼吸，共奋斗”</w:t>
      </w:r>
    </w:p>
    <w:p>
      <w:pPr>
        <w:keepNext/>
        <w:keepLines/>
        <w:widowControl w:val="0"/>
        <w:tabs>
          <w:tab w:val="left" w:pos="420"/>
          <w:tab w:val="left" w:pos="2520"/>
          <w:tab w:val="left" w:pos="4620"/>
          <w:tab w:val="left" w:pos="6720"/>
        </w:tabs>
        <w:autoSpaceDE w:val="0"/>
        <w:autoSpaceDN w:val="0"/>
        <w:bidi w:val="0"/>
        <w:spacing w:before="100" w:beforeLines="100" w:beforeAutospacing="0" w:after="100" w:afterLines="100" w:afterAutospacing="0" w:line="288" w:lineRule="auto"/>
        <w:ind w:left="0" w:right="0" w:firstLine="420" w:firstLineChars="200"/>
        <w:jc w:val="both"/>
        <w:outlineLvl w:val="2"/>
        <w:rPr>
          <w:rFonts w:hint="eastAsia" w:ascii="黑体" w:hAnsi="黑体" w:eastAsia="黑体" w:cs="黑体"/>
          <w:kern w:val="2"/>
          <w:sz w:val="21"/>
          <w:szCs w:val="24"/>
          <w:lang w:val="en-US" w:eastAsia="zh-CN" w:bidi="ar-SA"/>
        </w:rPr>
      </w:pPr>
      <w:r>
        <w:rPr>
          <w:rFonts w:hint="eastAsia" w:ascii="黑体" w:hAnsi="黑体" w:eastAsia="黑体" w:cs="黑体"/>
          <w:kern w:val="2"/>
          <w:sz w:val="21"/>
          <w:szCs w:val="24"/>
          <w:lang w:val="en-US" w:eastAsia="zh-CN" w:bidi="ar-SA"/>
        </w:rPr>
        <w:t>二、多项选择题（每道题有两个或两个以上的正确选项，每道题目2分，多选、错选、不选均不得分，少选一项得1分。共10小题，合计20分）</w:t>
      </w:r>
    </w:p>
    <w:p>
      <w:pPr>
        <w:pStyle w:val="11"/>
        <w:tabs>
          <w:tab w:val="left" w:pos="2520"/>
          <w:tab w:val="left" w:pos="4620"/>
          <w:tab w:val="left" w:pos="6720"/>
        </w:tabs>
        <w:rPr>
          <w:rFonts w:hint="eastAsia"/>
          <w:lang w:eastAsia="zh-CN"/>
        </w:rPr>
      </w:pPr>
      <w:r>
        <w:rPr>
          <w:rFonts w:hint="eastAsia"/>
        </w:rPr>
        <w:t>31</w:t>
      </w:r>
      <w:r>
        <w:rPr>
          <w:rFonts w:hint="eastAsia"/>
          <w:lang w:eastAsia="zh-CN"/>
        </w:rPr>
        <w:t>.下列命题中包含辩证法思想的有（    ）。</w:t>
      </w:r>
    </w:p>
    <w:p>
      <w:pPr>
        <w:pStyle w:val="11"/>
        <w:tabs>
          <w:tab w:val="left" w:pos="2520"/>
          <w:tab w:val="left" w:pos="4620"/>
          <w:tab w:val="left" w:pos="6720"/>
        </w:tabs>
        <w:rPr>
          <w:rFonts w:hint="eastAsia"/>
          <w:lang w:eastAsia="zh-CN"/>
        </w:rPr>
      </w:pPr>
      <w:r>
        <w:rPr>
          <w:rFonts w:hint="eastAsia"/>
          <w:lang w:eastAsia="zh-CN"/>
        </w:rPr>
        <w:t>A.易穷则变，变则通，通则久</w:t>
      </w:r>
      <w:r>
        <w:rPr>
          <w:rFonts w:hint="eastAsia"/>
          <w:lang w:eastAsia="zh-CN"/>
        </w:rPr>
        <w:tab/>
      </w:r>
      <w:r>
        <w:rPr>
          <w:rFonts w:hint="eastAsia"/>
          <w:lang w:eastAsia="zh-CN"/>
        </w:rPr>
        <w:t>B.祸兮福之所倚，福兮祸之所伏</w:t>
      </w:r>
    </w:p>
    <w:p>
      <w:pPr>
        <w:pStyle w:val="11"/>
        <w:tabs>
          <w:tab w:val="left" w:pos="2520"/>
          <w:tab w:val="left" w:pos="4620"/>
          <w:tab w:val="left" w:pos="6720"/>
        </w:tabs>
        <w:rPr>
          <w:rFonts w:hint="eastAsia"/>
          <w:lang w:eastAsia="zh-CN"/>
        </w:rPr>
      </w:pPr>
      <w:r>
        <w:rPr>
          <w:rFonts w:hint="eastAsia"/>
          <w:lang w:eastAsia="zh-CN"/>
        </w:rPr>
        <w:t>C.道之大原出于天，天不变，道亦不变</w:t>
      </w:r>
      <w:r>
        <w:rPr>
          <w:rFonts w:hint="eastAsia"/>
          <w:lang w:eastAsia="zh-CN"/>
        </w:rPr>
        <w:tab/>
      </w:r>
      <w:r>
        <w:rPr>
          <w:rFonts w:hint="eastAsia"/>
          <w:lang w:eastAsia="zh-CN"/>
        </w:rPr>
        <w:t>D.荣枯代谢而弥见其新</w:t>
      </w:r>
    </w:p>
    <w:p>
      <w:pPr>
        <w:pStyle w:val="11"/>
        <w:tabs>
          <w:tab w:val="left" w:pos="2520"/>
          <w:tab w:val="left" w:pos="4620"/>
          <w:tab w:val="left" w:pos="6720"/>
        </w:tabs>
        <w:rPr>
          <w:rFonts w:hint="eastAsia"/>
          <w:lang w:eastAsia="zh-CN"/>
        </w:rPr>
      </w:pPr>
      <w:r>
        <w:rPr>
          <w:rFonts w:hint="eastAsia"/>
        </w:rPr>
        <w:t>32</w:t>
      </w:r>
      <w:r>
        <w:rPr>
          <w:rFonts w:hint="eastAsia"/>
          <w:lang w:eastAsia="zh-CN"/>
        </w:rPr>
        <w:t>.下列例子属于否定之否定现象的有（    ）。</w:t>
      </w:r>
    </w:p>
    <w:p>
      <w:pPr>
        <w:pStyle w:val="11"/>
        <w:tabs>
          <w:tab w:val="left" w:pos="2520"/>
          <w:tab w:val="left" w:pos="4620"/>
          <w:tab w:val="left" w:pos="6720"/>
        </w:tabs>
        <w:rPr>
          <w:rFonts w:hint="eastAsia"/>
          <w:lang w:eastAsia="zh-CN"/>
        </w:rPr>
      </w:pPr>
      <w:r>
        <w:rPr>
          <w:rFonts w:hint="eastAsia"/>
          <w:lang w:eastAsia="zh-CN"/>
        </w:rPr>
        <w:t>A.水——冰——水</w:t>
      </w:r>
    </w:p>
    <w:p>
      <w:pPr>
        <w:pStyle w:val="11"/>
        <w:tabs>
          <w:tab w:val="left" w:pos="2520"/>
          <w:tab w:val="left" w:pos="4620"/>
          <w:tab w:val="left" w:pos="6720"/>
        </w:tabs>
        <w:rPr>
          <w:rFonts w:hint="eastAsia"/>
          <w:lang w:eastAsia="zh-CN"/>
        </w:rPr>
      </w:pPr>
      <w:r>
        <w:rPr>
          <w:rFonts w:hint="eastAsia"/>
          <w:lang w:eastAsia="zh-CN"/>
        </w:rPr>
        <w:t>B.原始社会——资本主义社会——共产主义社会</w:t>
      </w:r>
    </w:p>
    <w:p>
      <w:pPr>
        <w:pStyle w:val="11"/>
        <w:tabs>
          <w:tab w:val="left" w:pos="2520"/>
          <w:tab w:val="left" w:pos="4620"/>
          <w:tab w:val="left" w:pos="6720"/>
        </w:tabs>
        <w:rPr>
          <w:rFonts w:hint="eastAsia"/>
          <w:lang w:eastAsia="zh-CN"/>
        </w:rPr>
      </w:pPr>
      <w:r>
        <w:rPr>
          <w:rFonts w:hint="eastAsia"/>
          <w:lang w:eastAsia="zh-CN"/>
        </w:rPr>
        <w:t>C.实践——理论——实践</w:t>
      </w:r>
    </w:p>
    <w:p>
      <w:pPr>
        <w:pStyle w:val="11"/>
        <w:tabs>
          <w:tab w:val="left" w:pos="2520"/>
          <w:tab w:val="left" w:pos="4620"/>
          <w:tab w:val="left" w:pos="6720"/>
        </w:tabs>
        <w:rPr>
          <w:rFonts w:hint="eastAsia"/>
          <w:lang w:eastAsia="zh-CN"/>
        </w:rPr>
      </w:pPr>
      <w:r>
        <w:rPr>
          <w:rFonts w:hint="eastAsia"/>
          <w:lang w:eastAsia="zh-CN"/>
        </w:rPr>
        <w:t>D.阴天——下雨——天晴</w:t>
      </w:r>
    </w:p>
    <w:p>
      <w:pPr>
        <w:pStyle w:val="11"/>
        <w:tabs>
          <w:tab w:val="left" w:pos="2520"/>
          <w:tab w:val="left" w:pos="4620"/>
          <w:tab w:val="left" w:pos="6720"/>
        </w:tabs>
        <w:rPr>
          <w:rFonts w:hint="eastAsia"/>
          <w:lang w:eastAsia="zh-CN"/>
        </w:rPr>
      </w:pPr>
      <w:r>
        <w:rPr>
          <w:rFonts w:hint="eastAsia"/>
        </w:rPr>
        <w:t>33</w:t>
      </w:r>
      <w:r>
        <w:rPr>
          <w:rFonts w:hint="eastAsia"/>
          <w:lang w:eastAsia="zh-CN"/>
        </w:rPr>
        <w:t>.社会主义核心价值观的基本内涵包括（    ）。</w:t>
      </w:r>
    </w:p>
    <w:p>
      <w:pPr>
        <w:pStyle w:val="11"/>
        <w:tabs>
          <w:tab w:val="left" w:pos="2520"/>
          <w:tab w:val="left" w:pos="4620"/>
          <w:tab w:val="left" w:pos="6720"/>
        </w:tabs>
        <w:rPr>
          <w:rFonts w:hint="eastAsia"/>
          <w:lang w:eastAsia="zh-CN"/>
        </w:rPr>
      </w:pPr>
      <w:r>
        <w:rPr>
          <w:rFonts w:hint="eastAsia"/>
          <w:lang w:eastAsia="zh-CN"/>
        </w:rPr>
        <w:t>A.富强、民主、文明、和谐</w:t>
      </w:r>
      <w:r>
        <w:rPr>
          <w:rFonts w:hint="eastAsia"/>
          <w:lang w:eastAsia="zh-CN"/>
        </w:rPr>
        <w:tab/>
      </w:r>
      <w:r>
        <w:rPr>
          <w:rFonts w:hint="eastAsia"/>
          <w:lang w:eastAsia="zh-CN"/>
        </w:rPr>
        <w:t>B.自由、平等、公正、法治</w:t>
      </w:r>
    </w:p>
    <w:p>
      <w:pPr>
        <w:pStyle w:val="11"/>
        <w:tabs>
          <w:tab w:val="left" w:pos="2520"/>
          <w:tab w:val="left" w:pos="4620"/>
          <w:tab w:val="left" w:pos="6720"/>
        </w:tabs>
        <w:rPr>
          <w:rFonts w:hint="eastAsia"/>
          <w:lang w:eastAsia="zh-CN"/>
        </w:rPr>
      </w:pPr>
      <w:r>
        <w:rPr>
          <w:rFonts w:hint="eastAsia"/>
          <w:lang w:eastAsia="zh-CN"/>
        </w:rPr>
        <w:t>C.正义、勇敢、乐观、积极</w:t>
      </w:r>
      <w:r>
        <w:rPr>
          <w:rFonts w:hint="eastAsia"/>
          <w:lang w:eastAsia="zh-CN"/>
        </w:rPr>
        <w:tab/>
      </w:r>
      <w:r>
        <w:rPr>
          <w:rFonts w:hint="eastAsia"/>
          <w:lang w:eastAsia="zh-CN"/>
        </w:rPr>
        <w:t>D.爱国、敬业、诚信、友善</w:t>
      </w:r>
    </w:p>
    <w:p>
      <w:pPr>
        <w:pStyle w:val="11"/>
        <w:tabs>
          <w:tab w:val="left" w:pos="2520"/>
          <w:tab w:val="left" w:pos="4620"/>
          <w:tab w:val="left" w:pos="6720"/>
        </w:tabs>
        <w:rPr>
          <w:rFonts w:hint="eastAsia"/>
          <w:lang w:eastAsia="zh-CN"/>
        </w:rPr>
      </w:pPr>
      <w:r>
        <w:rPr>
          <w:rFonts w:hint="eastAsia"/>
        </w:rPr>
        <w:t>34</w:t>
      </w:r>
      <w:r>
        <w:rPr>
          <w:rFonts w:hint="eastAsia"/>
          <w:lang w:eastAsia="zh-CN"/>
        </w:rPr>
        <w:t>.以下哪些属于我国行政系统中的外部监督？（    ）</w:t>
      </w:r>
    </w:p>
    <w:p>
      <w:pPr>
        <w:pStyle w:val="11"/>
        <w:tabs>
          <w:tab w:val="left" w:pos="2520"/>
          <w:tab w:val="left" w:pos="4620"/>
          <w:tab w:val="left" w:pos="6720"/>
        </w:tabs>
        <w:rPr>
          <w:rFonts w:hint="eastAsia"/>
          <w:lang w:eastAsia="zh-CN"/>
        </w:rPr>
      </w:pPr>
      <w:r>
        <w:rPr>
          <w:rFonts w:hint="eastAsia"/>
          <w:lang w:eastAsia="zh-CN"/>
        </w:rPr>
        <w:t>A.社会监督</w:t>
      </w:r>
      <w:r>
        <w:rPr>
          <w:rFonts w:hint="eastAsia"/>
          <w:lang w:eastAsia="zh-CN"/>
        </w:rPr>
        <w:tab/>
      </w:r>
      <w:r>
        <w:rPr>
          <w:rFonts w:hint="eastAsia"/>
          <w:lang w:eastAsia="zh-CN"/>
        </w:rPr>
        <w:t>B.审计监督</w:t>
      </w:r>
      <w:r>
        <w:rPr>
          <w:rFonts w:hint="eastAsia"/>
          <w:lang w:eastAsia="zh-CN"/>
        </w:rPr>
        <w:tab/>
      </w:r>
      <w:r>
        <w:rPr>
          <w:rFonts w:hint="eastAsia"/>
          <w:lang w:eastAsia="zh-CN"/>
        </w:rPr>
        <w:t>C.行政监察</w:t>
      </w:r>
      <w:r>
        <w:rPr>
          <w:rFonts w:hint="eastAsia"/>
          <w:lang w:eastAsia="zh-CN"/>
        </w:rPr>
        <w:tab/>
      </w:r>
      <w:r>
        <w:rPr>
          <w:rFonts w:hint="eastAsia"/>
          <w:lang w:eastAsia="zh-CN"/>
        </w:rPr>
        <w:t>D.司法监督</w:t>
      </w:r>
    </w:p>
    <w:p>
      <w:pPr>
        <w:pStyle w:val="11"/>
        <w:tabs>
          <w:tab w:val="left" w:pos="2520"/>
          <w:tab w:val="left" w:pos="4620"/>
          <w:tab w:val="left" w:pos="6720"/>
        </w:tabs>
        <w:rPr>
          <w:rFonts w:hint="eastAsia"/>
          <w:lang w:eastAsia="zh-CN"/>
        </w:rPr>
      </w:pPr>
      <w:r>
        <w:rPr>
          <w:rFonts w:hint="eastAsia"/>
        </w:rPr>
        <w:t>35</w:t>
      </w:r>
      <w:r>
        <w:rPr>
          <w:rFonts w:hint="eastAsia"/>
          <w:lang w:eastAsia="zh-CN"/>
        </w:rPr>
        <w:t>.我国宏观经济政策的目标包括（    ）。</w:t>
      </w:r>
    </w:p>
    <w:p>
      <w:pPr>
        <w:pStyle w:val="11"/>
        <w:tabs>
          <w:tab w:val="left" w:pos="2520"/>
          <w:tab w:val="left" w:pos="4620"/>
          <w:tab w:val="left" w:pos="6720"/>
        </w:tabs>
        <w:rPr>
          <w:rFonts w:hint="eastAsia"/>
          <w:lang w:eastAsia="zh-CN"/>
        </w:rPr>
      </w:pPr>
      <w:r>
        <w:rPr>
          <w:rFonts w:hint="eastAsia"/>
          <w:lang w:eastAsia="zh-CN"/>
        </w:rPr>
        <w:t>A.充分就业</w:t>
      </w:r>
      <w:r>
        <w:rPr>
          <w:rFonts w:hint="eastAsia"/>
          <w:lang w:eastAsia="zh-CN"/>
        </w:rPr>
        <w:tab/>
      </w:r>
      <w:r>
        <w:rPr>
          <w:rFonts w:hint="eastAsia"/>
          <w:lang w:eastAsia="zh-CN"/>
        </w:rPr>
        <w:t>B.实现“四大平衡”</w:t>
      </w:r>
      <w:r>
        <w:rPr>
          <w:rFonts w:hint="eastAsia"/>
          <w:lang w:eastAsia="zh-CN"/>
        </w:rPr>
        <w:tab/>
      </w:r>
      <w:r>
        <w:rPr>
          <w:rFonts w:hint="eastAsia"/>
          <w:lang w:eastAsia="zh-CN"/>
        </w:rPr>
        <w:t>C.价格稳定</w:t>
      </w:r>
      <w:r>
        <w:rPr>
          <w:rFonts w:hint="eastAsia"/>
          <w:lang w:eastAsia="zh-CN"/>
        </w:rPr>
        <w:tab/>
      </w:r>
      <w:r>
        <w:rPr>
          <w:rFonts w:hint="eastAsia"/>
          <w:lang w:eastAsia="zh-CN"/>
        </w:rPr>
        <w:t>D.国际收支平衡</w:t>
      </w:r>
    </w:p>
    <w:p>
      <w:pPr>
        <w:pStyle w:val="11"/>
        <w:tabs>
          <w:tab w:val="left" w:pos="2520"/>
          <w:tab w:val="left" w:pos="4620"/>
          <w:tab w:val="left" w:pos="6720"/>
        </w:tabs>
        <w:rPr>
          <w:rFonts w:hint="eastAsia"/>
          <w:lang w:eastAsia="zh-CN"/>
        </w:rPr>
      </w:pPr>
      <w:r>
        <w:rPr>
          <w:rFonts w:hint="eastAsia"/>
        </w:rPr>
        <w:t>36</w:t>
      </w:r>
      <w:r>
        <w:rPr>
          <w:rFonts w:hint="eastAsia"/>
          <w:lang w:eastAsia="zh-CN"/>
        </w:rPr>
        <w:t>.下列经济活动中，有助于拉动内需来促进经济增长的有（    ）。</w:t>
      </w:r>
    </w:p>
    <w:p>
      <w:pPr>
        <w:pStyle w:val="11"/>
        <w:tabs>
          <w:tab w:val="left" w:pos="2520"/>
          <w:tab w:val="left" w:pos="4620"/>
          <w:tab w:val="left" w:pos="6720"/>
        </w:tabs>
        <w:rPr>
          <w:rFonts w:hint="eastAsia"/>
          <w:lang w:eastAsia="zh-CN"/>
        </w:rPr>
      </w:pPr>
      <w:r>
        <w:rPr>
          <w:rFonts w:hint="eastAsia"/>
          <w:lang w:eastAsia="zh-CN"/>
        </w:rPr>
        <w:t>A.小张在合肥买了三个楼盘</w:t>
      </w:r>
    </w:p>
    <w:p>
      <w:pPr>
        <w:pStyle w:val="11"/>
        <w:tabs>
          <w:tab w:val="left" w:pos="2520"/>
          <w:tab w:val="left" w:pos="4620"/>
          <w:tab w:val="left" w:pos="6720"/>
        </w:tabs>
        <w:rPr>
          <w:rFonts w:hint="eastAsia"/>
          <w:lang w:eastAsia="zh-CN"/>
        </w:rPr>
      </w:pPr>
      <w:r>
        <w:rPr>
          <w:rFonts w:hint="eastAsia"/>
          <w:lang w:eastAsia="zh-CN"/>
        </w:rPr>
        <w:t>B.小周心情不好，于是去逛街，狂花了5万多元</w:t>
      </w:r>
    </w:p>
    <w:p>
      <w:pPr>
        <w:pStyle w:val="11"/>
        <w:tabs>
          <w:tab w:val="left" w:pos="2520"/>
          <w:tab w:val="left" w:pos="4620"/>
          <w:tab w:val="left" w:pos="6720"/>
        </w:tabs>
        <w:rPr>
          <w:rFonts w:hint="eastAsia"/>
          <w:lang w:eastAsia="zh-CN"/>
        </w:rPr>
      </w:pPr>
      <w:r>
        <w:rPr>
          <w:rFonts w:hint="eastAsia"/>
          <w:lang w:eastAsia="zh-CN"/>
        </w:rPr>
        <w:t>C.赵老板将5000万元投资到国内电子竞技行业</w:t>
      </w:r>
    </w:p>
    <w:p>
      <w:pPr>
        <w:pStyle w:val="11"/>
        <w:tabs>
          <w:tab w:val="left" w:pos="2520"/>
          <w:tab w:val="left" w:pos="4620"/>
          <w:tab w:val="left" w:pos="6720"/>
        </w:tabs>
        <w:rPr>
          <w:rFonts w:hint="eastAsia"/>
          <w:lang w:eastAsia="zh-CN"/>
        </w:rPr>
      </w:pPr>
      <w:r>
        <w:rPr>
          <w:rFonts w:hint="eastAsia"/>
          <w:lang w:eastAsia="zh-CN"/>
        </w:rPr>
        <w:t>D.钱老板将名下工厂商品出口到美国，准备移民</w:t>
      </w:r>
    </w:p>
    <w:p>
      <w:pPr>
        <w:pStyle w:val="11"/>
        <w:tabs>
          <w:tab w:val="left" w:pos="2520"/>
          <w:tab w:val="left" w:pos="4620"/>
          <w:tab w:val="left" w:pos="6720"/>
        </w:tabs>
        <w:rPr>
          <w:rFonts w:hint="eastAsia"/>
          <w:lang w:eastAsia="zh-CN"/>
        </w:rPr>
      </w:pPr>
      <w:r>
        <w:rPr>
          <w:rFonts w:hint="eastAsia"/>
        </w:rPr>
        <w:t>37</w:t>
      </w:r>
      <w:r>
        <w:rPr>
          <w:rFonts w:hint="eastAsia"/>
          <w:lang w:eastAsia="zh-CN"/>
        </w:rPr>
        <w:t>.下列属于人格权的有（    ）。</w:t>
      </w:r>
    </w:p>
    <w:p>
      <w:pPr>
        <w:pStyle w:val="11"/>
        <w:tabs>
          <w:tab w:val="left" w:pos="2520"/>
          <w:tab w:val="left" w:pos="4620"/>
          <w:tab w:val="left" w:pos="6720"/>
        </w:tabs>
        <w:rPr>
          <w:rFonts w:hint="eastAsia"/>
          <w:lang w:eastAsia="zh-CN"/>
        </w:rPr>
      </w:pPr>
      <w:r>
        <w:rPr>
          <w:rFonts w:hint="eastAsia"/>
          <w:lang w:eastAsia="zh-CN"/>
        </w:rPr>
        <w:t>A.生命健康权</w:t>
      </w:r>
      <w:r>
        <w:rPr>
          <w:rFonts w:hint="eastAsia"/>
          <w:lang w:eastAsia="zh-CN"/>
        </w:rPr>
        <w:tab/>
      </w:r>
      <w:r>
        <w:rPr>
          <w:rFonts w:hint="eastAsia"/>
          <w:lang w:eastAsia="zh-CN"/>
        </w:rPr>
        <w:t>B.名誉权</w:t>
      </w:r>
      <w:r>
        <w:rPr>
          <w:rFonts w:hint="eastAsia"/>
          <w:lang w:eastAsia="zh-CN"/>
        </w:rPr>
        <w:tab/>
      </w:r>
      <w:r>
        <w:rPr>
          <w:rFonts w:hint="eastAsia"/>
          <w:lang w:eastAsia="zh-CN"/>
        </w:rPr>
        <w:t>C.亲属权</w:t>
      </w:r>
      <w:r>
        <w:rPr>
          <w:rFonts w:hint="eastAsia"/>
          <w:lang w:eastAsia="zh-CN"/>
        </w:rPr>
        <w:tab/>
      </w:r>
      <w:r>
        <w:rPr>
          <w:rFonts w:hint="eastAsia"/>
          <w:lang w:eastAsia="zh-CN"/>
        </w:rPr>
        <w:t>D.肖像权</w:t>
      </w:r>
    </w:p>
    <w:p>
      <w:pPr>
        <w:pStyle w:val="11"/>
        <w:tabs>
          <w:tab w:val="left" w:pos="2520"/>
          <w:tab w:val="left" w:pos="4620"/>
          <w:tab w:val="left" w:pos="6720"/>
        </w:tabs>
        <w:rPr>
          <w:rFonts w:hint="eastAsia"/>
          <w:lang w:eastAsia="zh-CN"/>
        </w:rPr>
      </w:pPr>
      <w:r>
        <w:rPr>
          <w:rFonts w:hint="eastAsia"/>
        </w:rPr>
        <w:t>38</w:t>
      </w:r>
      <w:r>
        <w:rPr>
          <w:rFonts w:hint="eastAsia"/>
          <w:lang w:eastAsia="zh-CN"/>
        </w:rPr>
        <w:t>.我国《刑法》规定自首的认定条件有（    ）。</w:t>
      </w:r>
    </w:p>
    <w:p>
      <w:pPr>
        <w:pStyle w:val="11"/>
        <w:tabs>
          <w:tab w:val="left" w:pos="2520"/>
          <w:tab w:val="left" w:pos="4620"/>
          <w:tab w:val="left" w:pos="6720"/>
        </w:tabs>
        <w:rPr>
          <w:rFonts w:hint="eastAsia"/>
          <w:lang w:eastAsia="zh-CN"/>
        </w:rPr>
      </w:pPr>
      <w:r>
        <w:rPr>
          <w:rFonts w:hint="eastAsia"/>
          <w:lang w:eastAsia="zh-CN"/>
        </w:rPr>
        <w:t>A.重大立功</w:t>
      </w:r>
      <w:r>
        <w:rPr>
          <w:rFonts w:hint="eastAsia"/>
          <w:lang w:eastAsia="zh-CN"/>
        </w:rPr>
        <w:tab/>
      </w:r>
      <w:r>
        <w:rPr>
          <w:rFonts w:hint="eastAsia"/>
          <w:lang w:eastAsia="zh-CN"/>
        </w:rPr>
        <w:t>B.揭发他人罪行</w:t>
      </w:r>
      <w:r>
        <w:rPr>
          <w:rFonts w:hint="eastAsia"/>
          <w:lang w:eastAsia="zh-CN"/>
        </w:rPr>
        <w:tab/>
      </w:r>
      <w:r>
        <w:rPr>
          <w:rFonts w:hint="eastAsia"/>
          <w:lang w:eastAsia="zh-CN"/>
        </w:rPr>
        <w:t>C.如实供述自己的罪行</w:t>
      </w:r>
      <w:r>
        <w:rPr>
          <w:rFonts w:hint="eastAsia"/>
          <w:lang w:eastAsia="zh-CN"/>
        </w:rPr>
        <w:tab/>
      </w:r>
      <w:r>
        <w:rPr>
          <w:rFonts w:hint="eastAsia"/>
          <w:lang w:eastAsia="zh-CN"/>
        </w:rPr>
        <w:t>D.自动投案</w:t>
      </w:r>
    </w:p>
    <w:p>
      <w:pPr>
        <w:pStyle w:val="11"/>
        <w:tabs>
          <w:tab w:val="left" w:pos="2520"/>
          <w:tab w:val="left" w:pos="4620"/>
          <w:tab w:val="left" w:pos="6720"/>
        </w:tabs>
        <w:rPr>
          <w:rFonts w:hint="eastAsia"/>
          <w:lang w:eastAsia="zh-CN"/>
        </w:rPr>
      </w:pPr>
      <w:r>
        <w:rPr>
          <w:rFonts w:hint="eastAsia"/>
        </w:rPr>
        <w:t>39</w:t>
      </w:r>
      <w:r>
        <w:rPr>
          <w:rFonts w:hint="eastAsia"/>
          <w:lang w:eastAsia="zh-CN"/>
        </w:rPr>
        <w:t>.关于中国古代手工业的主要成就，下列说法正确的有（    ）。</w:t>
      </w:r>
    </w:p>
    <w:p>
      <w:pPr>
        <w:pStyle w:val="11"/>
        <w:tabs>
          <w:tab w:val="left" w:pos="2520"/>
          <w:tab w:val="left" w:pos="4620"/>
          <w:tab w:val="left" w:pos="6720"/>
        </w:tabs>
        <w:rPr>
          <w:rFonts w:hint="eastAsia"/>
          <w:lang w:eastAsia="zh-CN"/>
        </w:rPr>
      </w:pPr>
      <w:r>
        <w:rPr>
          <w:rFonts w:hint="eastAsia"/>
          <w:lang w:eastAsia="zh-CN"/>
        </w:rPr>
        <w:t>A.南北朝时期发明了焦炭冶铁技术</w:t>
      </w:r>
      <w:r>
        <w:rPr>
          <w:rFonts w:hint="eastAsia"/>
          <w:lang w:eastAsia="zh-CN"/>
        </w:rPr>
        <w:tab/>
      </w:r>
      <w:r>
        <w:rPr>
          <w:rFonts w:hint="eastAsia"/>
          <w:lang w:eastAsia="zh-CN"/>
        </w:rPr>
        <w:t>B.明朝黄道婆发明了三锭纺车</w:t>
      </w:r>
    </w:p>
    <w:p>
      <w:pPr>
        <w:pStyle w:val="11"/>
        <w:tabs>
          <w:tab w:val="left" w:pos="2520"/>
          <w:tab w:val="left" w:pos="4620"/>
          <w:tab w:val="left" w:pos="6720"/>
        </w:tabs>
        <w:rPr>
          <w:rFonts w:hint="eastAsia"/>
          <w:lang w:eastAsia="zh-CN"/>
        </w:rPr>
      </w:pPr>
      <w:r>
        <w:rPr>
          <w:rFonts w:hint="eastAsia"/>
          <w:lang w:eastAsia="zh-CN"/>
        </w:rPr>
        <w:t>C.世界上最早的原始瓷器出现于商代中期</w:t>
      </w:r>
      <w:r>
        <w:rPr>
          <w:rFonts w:hint="eastAsia"/>
          <w:lang w:eastAsia="zh-CN"/>
        </w:rPr>
        <w:tab/>
      </w:r>
      <w:r>
        <w:rPr>
          <w:rFonts w:hint="eastAsia"/>
          <w:lang w:eastAsia="zh-CN"/>
        </w:rPr>
        <w:t>D.隋唐时期陶瓷工艺臻于成熟，瓷窑遍布南北</w:t>
      </w:r>
    </w:p>
    <w:p>
      <w:pPr>
        <w:pStyle w:val="9"/>
        <w:keepNext w:val="0"/>
        <w:keepLines w:val="0"/>
        <w:widowControl w:val="0"/>
        <w:suppressLineNumbers w:val="0"/>
        <w:tabs>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sz w:val="21"/>
          <w:szCs w:val="21"/>
        </w:rPr>
        <w:t>40</w:t>
      </w:r>
      <w:r>
        <w:rPr>
          <w:rFonts w:hint="eastAsia"/>
          <w:sz w:val="21"/>
          <w:szCs w:val="21"/>
          <w:lang w:eastAsia="zh-CN"/>
        </w:rPr>
        <w:t>.</w:t>
      </w:r>
      <w:r>
        <w:rPr>
          <w:rFonts w:hint="eastAsia" w:ascii="宋体" w:hAnsi="宋体" w:eastAsia="宋体" w:cs="Times New Roman"/>
          <w:kern w:val="2"/>
          <w:sz w:val="21"/>
          <w:szCs w:val="21"/>
          <w:lang w:val="en-US" w:eastAsia="zh-CN" w:bidi="ar"/>
        </w:rPr>
        <w:t>2020年7月29日电，国家发改委等部门近日印发《关于进一步做好阶段性价格临时补贴工作的通知》</w:t>
      </w:r>
      <w:r>
        <w:rPr>
          <w:rFonts w:hint="eastAsia" w:ascii="宋体" w:hAnsi="宋体" w:eastAsia="宋体" w:cs="宋体"/>
          <w:kern w:val="2"/>
          <w:sz w:val="21"/>
          <w:szCs w:val="21"/>
          <w:lang w:val="en-US" w:eastAsia="zh-CN" w:bidi="ar"/>
        </w:rPr>
        <w:t>，提出今年</w:t>
      </w:r>
      <w:r>
        <w:rPr>
          <w:rFonts w:hint="eastAsia" w:ascii="宋体" w:hAnsi="宋体" w:eastAsia="宋体" w:cs="Times New Roman"/>
          <w:kern w:val="2"/>
          <w:sz w:val="21"/>
          <w:szCs w:val="21"/>
          <w:lang w:val="en-US" w:eastAsia="zh-CN" w:bidi="ar"/>
        </w:rPr>
        <w:t>3月到6月，每月价格临时补贴金额提高一倍发放,并首次将（    ）也纳入价格补贴联动机制保障范围。</w:t>
      </w:r>
    </w:p>
    <w:p>
      <w:pPr>
        <w:pStyle w:val="9"/>
        <w:keepNext w:val="0"/>
        <w:keepLines w:val="0"/>
        <w:widowControl w:val="0"/>
        <w:suppressLineNumbers w:val="0"/>
        <w:tabs>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A.孤儿</w:t>
      </w:r>
      <w:r>
        <w:rPr>
          <w:rFonts w:hint="eastAsia" w:ascii="宋体" w:hAnsi="宋体" w:eastAsia="宋体" w:cs="Times New Roman"/>
          <w:kern w:val="2"/>
          <w:sz w:val="21"/>
          <w:szCs w:val="21"/>
          <w:lang w:val="en-US" w:eastAsia="zh-CN" w:bidi="ar"/>
        </w:rPr>
        <w:tab/>
      </w:r>
      <w:r>
        <w:rPr>
          <w:rFonts w:hint="eastAsia" w:ascii="宋体" w:hAnsi="宋体" w:eastAsia="宋体" w:cs="Times New Roman"/>
          <w:kern w:val="2"/>
          <w:sz w:val="21"/>
          <w:szCs w:val="21"/>
          <w:lang w:val="en-US" w:eastAsia="zh-CN" w:bidi="ar"/>
        </w:rPr>
        <w:t>B.孤寡老人</w:t>
      </w:r>
      <w:r>
        <w:rPr>
          <w:rFonts w:hint="eastAsia" w:ascii="宋体" w:hAnsi="宋体" w:eastAsia="宋体" w:cs="Times New Roman"/>
          <w:kern w:val="2"/>
          <w:sz w:val="21"/>
          <w:szCs w:val="21"/>
          <w:lang w:val="en-US" w:eastAsia="zh-CN" w:bidi="ar"/>
        </w:rPr>
        <w:tab/>
      </w:r>
      <w:r>
        <w:rPr>
          <w:rFonts w:hint="eastAsia" w:ascii="宋体" w:hAnsi="宋体" w:eastAsia="宋体" w:cs="Times New Roman"/>
          <w:kern w:val="2"/>
          <w:sz w:val="21"/>
          <w:szCs w:val="21"/>
          <w:lang w:val="en-US" w:eastAsia="zh-CN" w:bidi="ar"/>
        </w:rPr>
        <w:t>C.领取失业补助金人员</w:t>
      </w:r>
      <w:r>
        <w:rPr>
          <w:rFonts w:hint="eastAsia" w:ascii="宋体" w:hAnsi="宋体" w:eastAsia="宋体" w:cs="Times New Roman"/>
          <w:kern w:val="2"/>
          <w:sz w:val="21"/>
          <w:szCs w:val="21"/>
          <w:lang w:val="en-US" w:eastAsia="zh-CN" w:bidi="ar"/>
        </w:rPr>
        <w:tab/>
      </w:r>
      <w:r>
        <w:rPr>
          <w:rFonts w:hint="eastAsia" w:ascii="宋体" w:hAnsi="宋体" w:eastAsia="宋体" w:cs="Times New Roman"/>
          <w:kern w:val="2"/>
          <w:sz w:val="21"/>
          <w:szCs w:val="21"/>
          <w:lang w:val="en-US" w:eastAsia="zh-CN" w:bidi="ar"/>
        </w:rPr>
        <w:t>D.事实无人抚养儿童</w:t>
      </w:r>
    </w:p>
    <w:p>
      <w:pPr>
        <w:keepNext/>
        <w:keepLines/>
        <w:widowControl w:val="0"/>
        <w:tabs>
          <w:tab w:val="left" w:pos="420"/>
          <w:tab w:val="left" w:pos="2520"/>
          <w:tab w:val="left" w:pos="4620"/>
          <w:tab w:val="left" w:pos="6720"/>
        </w:tabs>
        <w:autoSpaceDE w:val="0"/>
        <w:autoSpaceDN w:val="0"/>
        <w:bidi w:val="0"/>
        <w:spacing w:before="100" w:beforeLines="100" w:beforeAutospacing="0" w:after="100" w:afterLines="100" w:afterAutospacing="0" w:line="288" w:lineRule="auto"/>
        <w:ind w:left="0" w:right="0" w:firstLine="420" w:firstLineChars="200"/>
        <w:jc w:val="left"/>
        <w:outlineLvl w:val="2"/>
        <w:rPr>
          <w:rFonts w:hint="eastAsia" w:ascii="黑体" w:hAnsi="黑体" w:eastAsia="黑体" w:cs="黑体"/>
          <w:kern w:val="2"/>
          <w:sz w:val="21"/>
          <w:szCs w:val="24"/>
          <w:lang w:val="en-US" w:eastAsia="zh-CN" w:bidi="ar-SA"/>
        </w:rPr>
      </w:pPr>
      <w:r>
        <w:rPr>
          <w:rFonts w:hint="eastAsia" w:ascii="黑体" w:hAnsi="黑体" w:eastAsia="黑体" w:cs="黑体"/>
          <w:kern w:val="2"/>
          <w:sz w:val="21"/>
          <w:szCs w:val="24"/>
          <w:lang w:val="en-US" w:eastAsia="zh-CN" w:bidi="ar-SA"/>
        </w:rPr>
        <w:t>三、判断题（正确的选A，错误的选B；每道题目1分，共10题，合计10分）</w:t>
      </w:r>
    </w:p>
    <w:p>
      <w:pPr>
        <w:pStyle w:val="11"/>
        <w:tabs>
          <w:tab w:val="left" w:pos="2520"/>
          <w:tab w:val="left" w:pos="4620"/>
          <w:tab w:val="left" w:pos="6720"/>
        </w:tabs>
        <w:rPr>
          <w:rFonts w:hint="eastAsia"/>
          <w:lang w:eastAsia="zh-CN"/>
        </w:rPr>
      </w:pPr>
      <w:r>
        <w:rPr>
          <w:rFonts w:hint="eastAsia"/>
        </w:rPr>
        <w:t>41</w:t>
      </w:r>
      <w:r>
        <w:rPr>
          <w:rFonts w:hint="eastAsia"/>
          <w:lang w:eastAsia="zh-CN"/>
        </w:rPr>
        <w:t>.矛盾的斗争性是事物发展的根本动力。</w:t>
      </w:r>
    </w:p>
    <w:p>
      <w:pPr>
        <w:pStyle w:val="11"/>
        <w:tabs>
          <w:tab w:val="left" w:pos="2520"/>
          <w:tab w:val="left" w:pos="4620"/>
          <w:tab w:val="left" w:pos="6720"/>
        </w:tabs>
        <w:rPr>
          <w:rFonts w:hint="eastAsia"/>
          <w:lang w:eastAsia="zh-CN"/>
        </w:rPr>
      </w:pPr>
      <w:r>
        <w:rPr>
          <w:rFonts w:hint="eastAsia"/>
        </w:rPr>
        <w:t>42</w:t>
      </w:r>
      <w:r>
        <w:rPr>
          <w:rFonts w:hint="eastAsia"/>
          <w:lang w:eastAsia="zh-CN"/>
        </w:rPr>
        <w:t>.“蝉噪林逾静，鸟鸣山更幽”体现矛盾对立统一相互依存。</w:t>
      </w:r>
    </w:p>
    <w:p>
      <w:pPr>
        <w:pStyle w:val="11"/>
        <w:tabs>
          <w:tab w:val="left" w:pos="2520"/>
          <w:tab w:val="left" w:pos="4620"/>
          <w:tab w:val="left" w:pos="6720"/>
        </w:tabs>
        <w:rPr>
          <w:rFonts w:hint="eastAsia"/>
          <w:lang w:eastAsia="zh-CN"/>
        </w:rPr>
      </w:pPr>
      <w:r>
        <w:rPr>
          <w:rFonts w:hint="eastAsia"/>
        </w:rPr>
        <w:t>43</w:t>
      </w:r>
      <w:r>
        <w:rPr>
          <w:rFonts w:hint="eastAsia"/>
          <w:lang w:eastAsia="zh-CN"/>
        </w:rPr>
        <w:t>.新时代中国特色社会主义思想，明确中国特色社会主义最本质特征是中国共产党领导。</w:t>
      </w:r>
    </w:p>
    <w:p>
      <w:pPr>
        <w:pStyle w:val="11"/>
        <w:tabs>
          <w:tab w:val="left" w:pos="2520"/>
          <w:tab w:val="left" w:pos="4620"/>
          <w:tab w:val="left" w:pos="6720"/>
        </w:tabs>
        <w:rPr>
          <w:rFonts w:hint="eastAsia"/>
          <w:lang w:eastAsia="zh-CN"/>
        </w:rPr>
      </w:pPr>
      <w:r>
        <w:rPr>
          <w:rFonts w:hint="eastAsia"/>
        </w:rPr>
        <w:t>44</w:t>
      </w:r>
      <w:r>
        <w:rPr>
          <w:rFonts w:hint="eastAsia"/>
          <w:lang w:eastAsia="zh-CN"/>
        </w:rPr>
        <w:t>.人民政协的主要职能是政治协商、民主监督、参政议政。</w:t>
      </w:r>
    </w:p>
    <w:p>
      <w:pPr>
        <w:pStyle w:val="11"/>
        <w:tabs>
          <w:tab w:val="left" w:pos="2520"/>
          <w:tab w:val="left" w:pos="4620"/>
          <w:tab w:val="left" w:pos="6720"/>
        </w:tabs>
        <w:rPr>
          <w:rFonts w:hint="eastAsia"/>
          <w:lang w:eastAsia="zh-CN"/>
        </w:rPr>
      </w:pPr>
      <w:r>
        <w:rPr>
          <w:rFonts w:hint="eastAsia"/>
        </w:rPr>
        <w:t>45</w:t>
      </w:r>
      <w:r>
        <w:rPr>
          <w:rFonts w:hint="eastAsia"/>
          <w:lang w:eastAsia="zh-CN"/>
        </w:rPr>
        <w:t>.在市场中，若货物供不应求，价格上涨，出现“物以稀为贵”的现象，那么此时就是“卖方市场”。</w:t>
      </w:r>
    </w:p>
    <w:p>
      <w:pPr>
        <w:pStyle w:val="11"/>
        <w:tabs>
          <w:tab w:val="left" w:pos="2520"/>
          <w:tab w:val="left" w:pos="4620"/>
          <w:tab w:val="left" w:pos="6720"/>
        </w:tabs>
        <w:rPr>
          <w:rFonts w:hint="eastAsia"/>
          <w:lang w:eastAsia="zh-CN"/>
        </w:rPr>
      </w:pPr>
      <w:r>
        <w:rPr>
          <w:rFonts w:hint="eastAsia"/>
        </w:rPr>
        <w:t>46</w:t>
      </w:r>
      <w:r>
        <w:rPr>
          <w:rFonts w:hint="eastAsia"/>
          <w:lang w:eastAsia="zh-CN"/>
        </w:rPr>
        <w:t>.收入分配越平均，基尼系数越大。</w:t>
      </w:r>
    </w:p>
    <w:p>
      <w:pPr>
        <w:pStyle w:val="11"/>
        <w:tabs>
          <w:tab w:val="left" w:pos="2520"/>
          <w:tab w:val="left" w:pos="4620"/>
          <w:tab w:val="left" w:pos="6720"/>
        </w:tabs>
        <w:rPr>
          <w:rFonts w:hint="eastAsia"/>
          <w:lang w:eastAsia="zh-CN"/>
        </w:rPr>
      </w:pPr>
      <w:r>
        <w:rPr>
          <w:rFonts w:hint="eastAsia"/>
        </w:rPr>
        <w:t>47</w:t>
      </w:r>
      <w:r>
        <w:rPr>
          <w:rFonts w:hint="eastAsia"/>
          <w:lang w:eastAsia="zh-CN"/>
        </w:rPr>
        <w:t>.刑事拘留依法由公安机关、人民检察院决定，再由公安机关执行。</w:t>
      </w:r>
    </w:p>
    <w:p>
      <w:pPr>
        <w:pStyle w:val="11"/>
        <w:tabs>
          <w:tab w:val="left" w:pos="2520"/>
          <w:tab w:val="left" w:pos="4620"/>
          <w:tab w:val="left" w:pos="6720"/>
        </w:tabs>
        <w:rPr>
          <w:rFonts w:hint="eastAsia"/>
          <w:lang w:eastAsia="zh-CN"/>
        </w:rPr>
      </w:pPr>
      <w:r>
        <w:rPr>
          <w:rFonts w:hint="eastAsia"/>
        </w:rPr>
        <w:t>48</w:t>
      </w:r>
      <w:r>
        <w:rPr>
          <w:rFonts w:hint="eastAsia"/>
          <w:lang w:eastAsia="zh-CN"/>
        </w:rPr>
        <w:t>.刑罚中的剥夺政治权利既可以单独使用，也可以附加使用。</w:t>
      </w:r>
    </w:p>
    <w:p>
      <w:pPr>
        <w:pStyle w:val="11"/>
        <w:tabs>
          <w:tab w:val="left" w:pos="2520"/>
          <w:tab w:val="left" w:pos="4620"/>
          <w:tab w:val="left" w:pos="6720"/>
        </w:tabs>
        <w:rPr>
          <w:rFonts w:hint="eastAsia"/>
          <w:lang w:eastAsia="zh-CN"/>
        </w:rPr>
      </w:pPr>
      <w:r>
        <w:rPr>
          <w:rFonts w:hint="eastAsia"/>
        </w:rPr>
        <w:t>49</w:t>
      </w:r>
      <w:r>
        <w:rPr>
          <w:rFonts w:hint="eastAsia"/>
          <w:lang w:eastAsia="zh-CN"/>
        </w:rPr>
        <w:t>.家用体温计的最高刻度一般不会超过42摄氏度。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color w:val="auto"/>
          <w:lang w:val="en-US" w:eastAsia="zh-CN"/>
        </w:rPr>
      </w:pPr>
      <w:r>
        <w:rPr>
          <w:rFonts w:hint="eastAsia"/>
        </w:rPr>
        <w:t>50</w:t>
      </w:r>
      <w:r>
        <w:rPr>
          <w:rFonts w:hint="eastAsia"/>
          <w:lang w:eastAsia="zh-CN"/>
        </w:rPr>
        <w:t>.</w:t>
      </w:r>
      <w:r>
        <w:rPr>
          <w:rFonts w:hint="eastAsia" w:asciiTheme="minorEastAsia" w:hAnsiTheme="minorEastAsia" w:eastAsiaTheme="minorEastAsia" w:cstheme="minorEastAsia"/>
          <w:lang w:val="en-US" w:eastAsia="zh-CN"/>
        </w:rPr>
        <w:t>2020年7月</w:t>
      </w:r>
      <w:r>
        <w:rPr>
          <w:rFonts w:hint="eastAsia" w:asciiTheme="minorEastAsia" w:hAnsiTheme="minorEastAsia" w:cstheme="minorEastAsia"/>
          <w:lang w:val="en-US" w:eastAsia="zh-CN"/>
        </w:rPr>
        <w:t>15日</w:t>
      </w:r>
      <w:r>
        <w:rPr>
          <w:rFonts w:hint="eastAsia" w:asciiTheme="minorEastAsia" w:hAnsiTheme="minorEastAsia" w:eastAsiaTheme="minorEastAsia" w:cstheme="minorEastAsia"/>
          <w:lang w:val="en-US" w:eastAsia="zh-CN"/>
        </w:rPr>
        <w:t>，</w:t>
      </w:r>
      <w:r>
        <w:rPr>
          <w:rFonts w:hint="eastAsia" w:asciiTheme="minorEastAsia" w:hAnsiTheme="minorEastAsia" w:cstheme="minorEastAsia"/>
          <w:lang w:val="en-US" w:eastAsia="zh-CN"/>
        </w:rPr>
        <w:t>上海</w:t>
      </w:r>
      <w:r>
        <w:rPr>
          <w:rFonts w:hint="eastAsia" w:asciiTheme="minorEastAsia" w:hAnsiTheme="minorEastAsia" w:eastAsiaTheme="minorEastAsia" w:cstheme="minorEastAsia"/>
          <w:lang w:val="en-US" w:eastAsia="zh-CN"/>
        </w:rPr>
        <w:t>互联网法院跨境贸易法庭正式成立，这是全国首个集中审理跨境数字贸易纠纷案件的人民法庭。</w:t>
      </w:r>
    </w:p>
    <w:p>
      <w:pPr>
        <w:keepNext/>
        <w:keepLines/>
        <w:widowControl w:val="0"/>
        <w:bidi w:val="0"/>
        <w:spacing w:before="100" w:beforeLines="100" w:beforeAutospacing="0" w:after="100" w:afterLines="100" w:afterAutospacing="0" w:line="288" w:lineRule="auto"/>
        <w:ind w:firstLine="420" w:firstLineChars="200"/>
        <w:jc w:val="both"/>
        <w:outlineLvl w:val="2"/>
        <w:rPr>
          <w:rFonts w:hint="eastAsia" w:ascii="黑体" w:hAnsi="黑体" w:eastAsia="黑体" w:cs="黑体"/>
          <w:color w:val="auto"/>
          <w:kern w:val="2"/>
          <w:sz w:val="21"/>
          <w:szCs w:val="24"/>
          <w:lang w:val="en-US" w:eastAsia="zh-CN" w:bidi="ar-SA"/>
        </w:rPr>
      </w:pPr>
      <w:r>
        <w:rPr>
          <w:rFonts w:hint="eastAsia" w:ascii="黑体" w:hAnsi="黑体" w:eastAsia="黑体" w:cs="黑体"/>
          <w:color w:val="auto"/>
          <w:kern w:val="2"/>
          <w:sz w:val="21"/>
          <w:szCs w:val="24"/>
          <w:lang w:val="en-US" w:eastAsia="zh-CN" w:bidi="ar-SA"/>
        </w:rPr>
        <w:t>四、案例分析题（10分）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51.请阅读下列材料，并完成问题。</w:t>
      </w:r>
    </w:p>
    <w:p>
      <w:pPr>
        <w:tabs>
          <w:tab w:val="left" w:pos="420"/>
          <w:tab w:val="left" w:pos="2520"/>
          <w:tab w:val="left" w:pos="4620"/>
          <w:tab w:val="left" w:pos="6720"/>
        </w:tabs>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材料</w:t>
      </w:r>
      <w:r>
        <w:rPr>
          <w:rFonts w:hint="eastAsia" w:ascii="宋体" w:hAnsi="宋体" w:cs="宋体"/>
          <w:b/>
          <w:bCs/>
          <w:color w:val="auto"/>
          <w:lang w:val="en-US" w:eastAsia="zh-CN"/>
        </w:rPr>
        <w:t>1</w:t>
      </w:r>
    </w:p>
    <w:p>
      <w:pPr>
        <w:tabs>
          <w:tab w:val="left" w:pos="420"/>
          <w:tab w:val="left" w:pos="2520"/>
          <w:tab w:val="left" w:pos="4620"/>
          <w:tab w:val="left" w:pos="6720"/>
        </w:tabs>
        <w:rPr>
          <w:rFonts w:hint="eastAsia" w:ascii="宋体" w:hAnsi="宋体" w:eastAsia="宋体" w:cs="宋体"/>
          <w:color w:val="auto"/>
        </w:rPr>
      </w:pPr>
      <w:r>
        <w:rPr>
          <w:rFonts w:hint="eastAsia" w:ascii="宋体" w:hAnsi="宋体" w:eastAsia="宋体" w:cs="宋体"/>
          <w:color w:val="auto"/>
          <w:lang w:val="en-US" w:eastAsia="zh-CN"/>
        </w:rPr>
        <w:t>安置房本是改善群众居住条件的民生工程、良心工程，但一些地方的安置房不同程度地存在漏水、墙体开裂、混泥土疏松等质量安全问题，配套设施与服务</w:t>
      </w:r>
      <w:r>
        <w:rPr>
          <w:rFonts w:hint="eastAsia" w:ascii="宋体" w:hAnsi="宋体" w:eastAsia="宋体" w:cs="宋体"/>
          <w:color w:val="auto"/>
        </w:rPr>
        <w:t>严重缩水，有些还存在“有房无证”、延期交房等突出问题，引发安置群众不满。</w:t>
      </w:r>
    </w:p>
    <w:p>
      <w:pPr>
        <w:tabs>
          <w:tab w:val="left" w:pos="420"/>
          <w:tab w:val="left" w:pos="2520"/>
          <w:tab w:val="left" w:pos="4620"/>
          <w:tab w:val="left" w:pos="6720"/>
        </w:tabs>
        <w:rPr>
          <w:rFonts w:hint="eastAsia" w:ascii="宋体" w:hAnsi="宋体" w:eastAsia="宋体" w:cs="宋体"/>
          <w:color w:val="auto"/>
        </w:rPr>
      </w:pPr>
      <w:r>
        <w:rPr>
          <w:rFonts w:hint="eastAsia" w:ascii="宋体" w:hAnsi="宋体" w:eastAsia="宋体" w:cs="宋体"/>
          <w:color w:val="auto"/>
        </w:rPr>
        <w:t>西北某省的一个安置房小区建成于2012年。记者近期在该小区看到，许多幢楼的墙体底部出现大范围裂缝，墙内保温材料明显外漏，严重处裂缝沿地面横跨整面墙。1楼住户杜周峰用竹棍向自家阳台外墙底部一处裂缝内试探，1米多长的竹棍可全部伸入。</w:t>
      </w:r>
    </w:p>
    <w:p>
      <w:pPr>
        <w:tabs>
          <w:tab w:val="left" w:pos="420"/>
          <w:tab w:val="left" w:pos="2520"/>
          <w:tab w:val="left" w:pos="4620"/>
          <w:tab w:val="left" w:pos="6720"/>
        </w:tabs>
        <w:rPr>
          <w:rFonts w:hint="eastAsia" w:ascii="宋体" w:hAnsi="宋体" w:eastAsia="宋体" w:cs="宋体"/>
          <w:color w:val="auto"/>
        </w:rPr>
      </w:pPr>
      <w:r>
        <w:rPr>
          <w:rFonts w:hint="eastAsia" w:ascii="宋体" w:hAnsi="宋体" w:eastAsia="宋体" w:cs="宋体"/>
          <w:color w:val="auto"/>
        </w:rPr>
        <w:t>这个小区</w:t>
      </w:r>
      <w:r>
        <w:rPr>
          <w:rFonts w:hint="eastAsia" w:ascii="宋体" w:hAnsi="宋体" w:cs="宋体"/>
          <w:color w:val="auto"/>
          <w:lang w:eastAsia="zh-CN"/>
        </w:rPr>
        <w:t>的</w:t>
      </w:r>
      <w:r>
        <w:rPr>
          <w:rFonts w:hint="eastAsia" w:ascii="宋体" w:hAnsi="宋体" w:eastAsia="宋体" w:cs="宋体"/>
          <w:color w:val="auto"/>
        </w:rPr>
        <w:t>1楼业主还反映</w:t>
      </w:r>
      <w:r>
        <w:rPr>
          <w:rFonts w:hint="eastAsia" w:ascii="宋体" w:hAnsi="宋体" w:cs="宋体"/>
          <w:color w:val="auto"/>
          <w:lang w:eastAsia="zh-CN"/>
        </w:rPr>
        <w:t>，</w:t>
      </w:r>
      <w:r>
        <w:rPr>
          <w:rFonts w:hint="eastAsia" w:ascii="宋体" w:hAnsi="宋体" w:eastAsia="宋体" w:cs="宋体"/>
          <w:color w:val="auto"/>
        </w:rPr>
        <w:t>家中地面出现空鼓和下沉问题。住户王先生说，他们在2014年和2015年都向有关部门反映过，施工队在家中不同房间打了6个孔注入7吨水泥，但至今地板下面仍旧存在空鼓、下沉。</w:t>
      </w:r>
    </w:p>
    <w:p>
      <w:pPr>
        <w:tabs>
          <w:tab w:val="left" w:pos="420"/>
          <w:tab w:val="left" w:pos="2520"/>
          <w:tab w:val="left" w:pos="4620"/>
          <w:tab w:val="left" w:pos="6720"/>
        </w:tabs>
        <w:rPr>
          <w:rFonts w:hint="eastAsia" w:ascii="宋体" w:hAnsi="宋体" w:eastAsia="宋体" w:cs="宋体"/>
          <w:color w:val="auto"/>
        </w:rPr>
      </w:pPr>
      <w:r>
        <w:rPr>
          <w:rFonts w:hint="eastAsia" w:ascii="宋体" w:hAnsi="宋体" w:eastAsia="宋体" w:cs="宋体"/>
          <w:color w:val="auto"/>
        </w:rPr>
        <w:t>安置房的质量问题还表现在房屋漏水、建筑材料低劣、工艺粗糙</w:t>
      </w:r>
      <w:r>
        <w:rPr>
          <w:rFonts w:hint="eastAsia" w:ascii="宋体" w:hAnsi="宋体" w:cs="宋体"/>
          <w:color w:val="auto"/>
          <w:lang w:eastAsia="zh-CN"/>
        </w:rPr>
        <w:t>等方面</w:t>
      </w:r>
      <w:r>
        <w:rPr>
          <w:rFonts w:hint="eastAsia" w:ascii="宋体" w:hAnsi="宋体" w:eastAsia="宋体" w:cs="宋体"/>
          <w:color w:val="auto"/>
        </w:rPr>
        <w:t>。</w:t>
      </w:r>
      <w:r>
        <w:rPr>
          <w:rFonts w:hint="eastAsia" w:ascii="宋体" w:hAnsi="宋体" w:cs="宋体"/>
          <w:color w:val="auto"/>
          <w:lang w:eastAsia="zh-CN"/>
        </w:rPr>
        <w:t>在</w:t>
      </w:r>
      <w:r>
        <w:rPr>
          <w:rFonts w:hint="eastAsia" w:ascii="宋体" w:hAnsi="宋体" w:eastAsia="宋体" w:cs="宋体"/>
          <w:color w:val="auto"/>
        </w:rPr>
        <w:t>东部某省的一个小区，28栋层高为6层的拆迁安置楼，</w:t>
      </w:r>
      <w:r>
        <w:rPr>
          <w:rFonts w:hint="eastAsia" w:ascii="宋体" w:hAnsi="宋体" w:cs="宋体"/>
          <w:color w:val="auto"/>
          <w:lang w:eastAsia="zh-CN"/>
        </w:rPr>
        <w:t>第</w:t>
      </w:r>
      <w:r>
        <w:rPr>
          <w:rFonts w:hint="eastAsia" w:ascii="宋体" w:hAnsi="宋体" w:cs="宋体"/>
          <w:color w:val="auto"/>
          <w:lang w:val="en-US" w:eastAsia="zh-CN"/>
        </w:rPr>
        <w:t>6层</w:t>
      </w:r>
      <w:r>
        <w:rPr>
          <w:rFonts w:hint="eastAsia" w:ascii="宋体" w:hAnsi="宋体" w:eastAsia="宋体" w:cs="宋体"/>
          <w:color w:val="auto"/>
        </w:rPr>
        <w:t>楼普遍漏水，且第24栋楼出现大梁破损、墙体开裂。因为担心质量问题，第23栋楼更是没有人居住。</w:t>
      </w:r>
    </w:p>
    <w:p>
      <w:pPr>
        <w:tabs>
          <w:tab w:val="left" w:pos="420"/>
          <w:tab w:val="left" w:pos="2520"/>
          <w:tab w:val="left" w:pos="4620"/>
          <w:tab w:val="left" w:pos="6720"/>
        </w:tabs>
        <w:rPr>
          <w:rFonts w:hint="eastAsia" w:ascii="宋体" w:hAnsi="宋体" w:eastAsia="宋体" w:cs="宋体"/>
          <w:color w:val="auto"/>
        </w:rPr>
      </w:pPr>
      <w:r>
        <w:rPr>
          <w:rFonts w:hint="eastAsia" w:ascii="宋体" w:hAnsi="宋体" w:eastAsia="宋体" w:cs="宋体"/>
          <w:color w:val="auto"/>
        </w:rPr>
        <w:t>“卧室漏水，5年修了3次，安置房住不安心啊。”该小区住户彭大爷说。一位业主苦等8年收房时，发现许多顶板质量存在较大问题，不愿搬入，至今依然在外租住。</w:t>
      </w:r>
    </w:p>
    <w:p>
      <w:pPr>
        <w:tabs>
          <w:tab w:val="left" w:pos="420"/>
          <w:tab w:val="left" w:pos="2520"/>
          <w:tab w:val="left" w:pos="4620"/>
          <w:tab w:val="left" w:pos="6720"/>
        </w:tabs>
        <w:rPr>
          <w:rFonts w:hint="eastAsia" w:ascii="宋体" w:hAnsi="宋体" w:eastAsia="宋体" w:cs="宋体"/>
          <w:color w:val="auto"/>
        </w:rPr>
      </w:pPr>
      <w:r>
        <w:rPr>
          <w:rFonts w:hint="eastAsia" w:ascii="宋体" w:hAnsi="宋体" w:cs="宋体"/>
          <w:color w:val="auto"/>
          <w:lang w:eastAsia="zh-CN"/>
        </w:rPr>
        <w:t>不仅如此，</w:t>
      </w:r>
      <w:r>
        <w:rPr>
          <w:rFonts w:hint="eastAsia" w:ascii="宋体" w:hAnsi="宋体" w:eastAsia="宋体" w:cs="宋体"/>
          <w:color w:val="auto"/>
        </w:rPr>
        <w:t>一些地方安置房连基本的消防、天然气、照明等设施都未配齐。“向物业公司、开发商以及政府有关部门多次反映问题，直到现在都没有解决，我们也不知道该找谁了。”西北某棚户区改造项目安置小区的住户告诉记者，自己一直被各部门相互“踢皮球”。</w:t>
      </w:r>
    </w:p>
    <w:p>
      <w:pPr>
        <w:tabs>
          <w:tab w:val="left" w:pos="420"/>
          <w:tab w:val="left" w:pos="2520"/>
          <w:tab w:val="left" w:pos="4620"/>
          <w:tab w:val="left" w:pos="6720"/>
        </w:tabs>
        <w:rPr>
          <w:rFonts w:hint="eastAsia" w:ascii="宋体" w:hAnsi="宋体" w:eastAsia="宋体" w:cs="宋体"/>
          <w:color w:val="auto"/>
          <w:lang w:eastAsia="zh-CN"/>
        </w:rPr>
      </w:pPr>
      <w:r>
        <w:rPr>
          <w:rFonts w:hint="eastAsia" w:ascii="宋体" w:hAnsi="宋体" w:eastAsia="宋体" w:cs="宋体"/>
          <w:color w:val="auto"/>
        </w:rPr>
        <w:t>安置房问题频发，让许多住户无奈地接受了现实：“安置小区有问题是正常的，与市场上其它商品房相比，安置房就是低人一等。</w:t>
      </w:r>
      <w:r>
        <w:rPr>
          <w:rFonts w:hint="eastAsia" w:ascii="宋体" w:hAnsi="宋体" w:cs="宋体"/>
          <w:color w:val="auto"/>
          <w:lang w:eastAsia="zh-CN"/>
        </w:rPr>
        <w:t>”</w:t>
      </w:r>
    </w:p>
    <w:p>
      <w:pPr>
        <w:tabs>
          <w:tab w:val="left" w:pos="420"/>
          <w:tab w:val="left" w:pos="2520"/>
          <w:tab w:val="left" w:pos="4620"/>
          <w:tab w:val="left" w:pos="6720"/>
        </w:tabs>
        <w:rPr>
          <w:rFonts w:hint="eastAsia" w:ascii="宋体" w:hAnsi="宋体" w:eastAsia="宋体" w:cs="宋体"/>
          <w:color w:val="auto"/>
        </w:rPr>
      </w:pPr>
      <w:r>
        <w:rPr>
          <w:rFonts w:hint="eastAsia" w:ascii="宋体" w:hAnsi="宋体" w:eastAsia="宋体" w:cs="宋体"/>
          <w:color w:val="auto"/>
        </w:rPr>
        <w:t>西北某市的多名村民吐槽：拆迁的时候快马加鞭，回迁的时候却迟迟等不到住房，好不容易住进安置房，房产证</w:t>
      </w:r>
      <w:r>
        <w:rPr>
          <w:rFonts w:hint="eastAsia" w:ascii="宋体" w:hAnsi="宋体" w:cs="宋体"/>
          <w:color w:val="auto"/>
          <w:lang w:eastAsia="zh-CN"/>
        </w:rPr>
        <w:t>又</w:t>
      </w:r>
      <w:r>
        <w:rPr>
          <w:rFonts w:hint="eastAsia" w:ascii="宋体" w:hAnsi="宋体" w:eastAsia="宋体" w:cs="宋体"/>
          <w:color w:val="auto"/>
        </w:rPr>
        <w:t>迟迟拿不到手。</w:t>
      </w:r>
    </w:p>
    <w:p>
      <w:pPr>
        <w:tabs>
          <w:tab w:val="left" w:pos="420"/>
          <w:tab w:val="left" w:pos="2520"/>
          <w:tab w:val="left" w:pos="4620"/>
          <w:tab w:val="left" w:pos="6720"/>
        </w:tabs>
        <w:rPr>
          <w:rFonts w:hint="eastAsia" w:ascii="宋体" w:hAnsi="宋体" w:eastAsia="宋体" w:cs="宋体"/>
          <w:color w:val="auto"/>
        </w:rPr>
      </w:pPr>
      <w:r>
        <w:rPr>
          <w:rFonts w:hint="eastAsia" w:ascii="宋体" w:hAnsi="宋体" w:eastAsia="宋体" w:cs="宋体"/>
          <w:color w:val="auto"/>
        </w:rPr>
        <w:t>中部某省一个村民回迁安置小区的居民说：“13年前，村民积极配合拆迁工作，憧憬着25个月后住进五证俱全、符合国家建设标准的房屋。但直到2016年有关方面才通知交房，且是没有合法证件的房屋，容积率高达7.17。”</w:t>
      </w:r>
    </w:p>
    <w:p>
      <w:pPr>
        <w:tabs>
          <w:tab w:val="left" w:pos="420"/>
          <w:tab w:val="left" w:pos="2520"/>
          <w:tab w:val="left" w:pos="4620"/>
          <w:tab w:val="left" w:pos="6720"/>
        </w:tabs>
        <w:rPr>
          <w:rFonts w:hint="eastAsia" w:ascii="宋体" w:hAnsi="宋体" w:eastAsia="宋体" w:cs="宋体"/>
          <w:color w:val="auto"/>
        </w:rPr>
      </w:pPr>
      <w:r>
        <w:rPr>
          <w:rFonts w:hint="eastAsia" w:ascii="宋体" w:hAnsi="宋体" w:eastAsia="宋体" w:cs="宋体"/>
          <w:color w:val="auto"/>
        </w:rPr>
        <w:t>有的群众面临“有房无证”困扰，已经长达10年之久。中部某省一名开发区建设局副局长说，之所以没有房产证，主要是当时为了及时交付，边建设边办理，后来由于土地指标管理严格，手续一直没有跑下来。</w:t>
      </w:r>
    </w:p>
    <w:p>
      <w:pPr>
        <w:tabs>
          <w:tab w:val="left" w:pos="420"/>
          <w:tab w:val="left" w:pos="2520"/>
          <w:tab w:val="left" w:pos="4620"/>
          <w:tab w:val="left" w:pos="6720"/>
        </w:tabs>
        <w:rPr>
          <w:rFonts w:hint="eastAsia" w:ascii="宋体" w:hAnsi="宋体" w:eastAsia="宋体" w:cs="宋体"/>
          <w:color w:val="auto"/>
        </w:rPr>
      </w:pPr>
      <w:r>
        <w:rPr>
          <w:rFonts w:hint="eastAsia" w:ascii="宋体" w:hAnsi="宋体" w:eastAsia="宋体" w:cs="宋体"/>
          <w:color w:val="auto"/>
        </w:rPr>
        <w:t>值得注意的是，商品房开发商和购房者一般会在合同内备注，在一定期限内拿到房产证，如果违约，会按照约定进行赔偿。但是，在由政府起草的拆迁安置合同里，这一条款被模糊处理，可能就存在“没个三五年办不下来”甚至无限拖延的情况。</w:t>
      </w:r>
    </w:p>
    <w:p>
      <w:pPr>
        <w:tabs>
          <w:tab w:val="left" w:pos="420"/>
          <w:tab w:val="left" w:pos="2520"/>
          <w:tab w:val="left" w:pos="4620"/>
          <w:tab w:val="left" w:pos="6720"/>
        </w:tabs>
        <w:rPr>
          <w:rFonts w:hint="eastAsia" w:ascii="宋体" w:hAnsi="宋体" w:eastAsia="宋体" w:cs="宋体"/>
          <w:b/>
          <w:bCs/>
          <w:color w:val="auto"/>
          <w:lang w:eastAsia="zh-CN"/>
        </w:rPr>
      </w:pPr>
      <w:r>
        <w:rPr>
          <w:rFonts w:hint="eastAsia" w:ascii="宋体" w:hAnsi="宋体" w:eastAsia="宋体" w:cs="宋体"/>
          <w:b/>
          <w:bCs/>
          <w:color w:val="auto"/>
          <w:lang w:eastAsia="zh-CN"/>
        </w:rPr>
        <w:t>材料</w:t>
      </w:r>
      <w:r>
        <w:rPr>
          <w:rFonts w:hint="eastAsia" w:ascii="宋体" w:hAnsi="宋体" w:cs="宋体"/>
          <w:b/>
          <w:bCs/>
          <w:color w:val="auto"/>
          <w:lang w:val="en-US" w:eastAsia="zh-CN"/>
        </w:rPr>
        <w:t>2</w:t>
      </w:r>
    </w:p>
    <w:p>
      <w:pPr>
        <w:tabs>
          <w:tab w:val="left" w:pos="420"/>
          <w:tab w:val="left" w:pos="2520"/>
          <w:tab w:val="left" w:pos="4620"/>
          <w:tab w:val="left" w:pos="6720"/>
        </w:tabs>
        <w:rPr>
          <w:rFonts w:hint="eastAsia" w:ascii="宋体" w:hAnsi="宋体" w:eastAsia="宋体" w:cs="宋体"/>
          <w:color w:val="auto"/>
        </w:rPr>
      </w:pPr>
      <w:r>
        <w:rPr>
          <w:rFonts w:hint="eastAsia" w:ascii="宋体" w:hAnsi="宋体" w:eastAsia="宋体" w:cs="宋体"/>
          <w:color w:val="auto"/>
          <w:lang w:eastAsia="zh-CN"/>
        </w:rPr>
        <w:t>南京一名保障房公司总经理表示，在“没有最低，只有更低”的最低价中标机制下，</w:t>
      </w:r>
      <w:r>
        <w:rPr>
          <w:rFonts w:hint="eastAsia" w:ascii="宋体" w:hAnsi="宋体" w:eastAsia="宋体" w:cs="宋体"/>
          <w:color w:val="auto"/>
        </w:rPr>
        <w:t>开发商为了追求利润，容易偷工减料，甚至层层转包给建设、管理成本更低的承建单位。</w:t>
      </w:r>
    </w:p>
    <w:p>
      <w:pPr>
        <w:tabs>
          <w:tab w:val="left" w:pos="420"/>
          <w:tab w:val="left" w:pos="2520"/>
          <w:tab w:val="left" w:pos="4620"/>
          <w:tab w:val="left" w:pos="6720"/>
        </w:tabs>
        <w:rPr>
          <w:rFonts w:hint="eastAsia" w:ascii="宋体" w:hAnsi="宋体" w:eastAsia="宋体" w:cs="宋体"/>
          <w:color w:val="auto"/>
        </w:rPr>
      </w:pPr>
      <w:r>
        <w:rPr>
          <w:rFonts w:hint="eastAsia" w:ascii="宋体" w:hAnsi="宋体" w:eastAsia="宋体" w:cs="宋体"/>
          <w:color w:val="auto"/>
        </w:rPr>
        <w:t>华南某村一扶贫安置房建设过程中，因施工用的河砂价格暴涨，施工队有人贪图方便和便宜，使用细沙捣制混凝土灌注构造柱，造成房屋质量不符合要求。</w:t>
      </w:r>
    </w:p>
    <w:p>
      <w:pPr>
        <w:tabs>
          <w:tab w:val="left" w:pos="420"/>
          <w:tab w:val="left" w:pos="2520"/>
          <w:tab w:val="left" w:pos="4620"/>
          <w:tab w:val="left" w:pos="6720"/>
        </w:tabs>
        <w:rPr>
          <w:rFonts w:hint="eastAsia" w:ascii="宋体" w:hAnsi="宋体" w:eastAsia="宋体" w:cs="宋体"/>
          <w:color w:val="auto"/>
        </w:rPr>
      </w:pPr>
      <w:r>
        <w:rPr>
          <w:rFonts w:hint="eastAsia" w:ascii="宋体" w:hAnsi="宋体" w:eastAsia="宋体" w:cs="宋体"/>
          <w:color w:val="auto"/>
        </w:rPr>
        <w:t>西安一名参与过安置房项目开发建设的项目经理透露：“安置房一般是政府投入，选择施工方时偏向最低价中标，甚至由一些资质不健全的施工方参与建设。施工过程中，施工方往往会进一步压缩成本，从源头上埋下安置房项目质量安全风险。”</w:t>
      </w:r>
    </w:p>
    <w:p>
      <w:pPr>
        <w:tabs>
          <w:tab w:val="left" w:pos="420"/>
          <w:tab w:val="left" w:pos="2520"/>
          <w:tab w:val="left" w:pos="4620"/>
          <w:tab w:val="left" w:pos="6720"/>
        </w:tabs>
        <w:rPr>
          <w:rFonts w:hint="eastAsia" w:ascii="宋体" w:hAnsi="宋体" w:eastAsia="宋体" w:cs="宋体"/>
          <w:color w:val="auto"/>
        </w:rPr>
      </w:pPr>
      <w:r>
        <w:rPr>
          <w:rFonts w:hint="eastAsia" w:ascii="宋体" w:hAnsi="宋体" w:eastAsia="宋体" w:cs="宋体"/>
          <w:color w:val="auto"/>
          <w:lang w:eastAsia="zh-CN"/>
        </w:rPr>
        <w:t>少数基层干部将安置房工程视为“唐僧肉”，通过“条子”“裙带关系”搞利益输送</w:t>
      </w:r>
      <w:r>
        <w:rPr>
          <w:rFonts w:hint="eastAsia" w:ascii="宋体" w:hAnsi="宋体" w:cs="宋体"/>
          <w:color w:val="auto"/>
          <w:lang w:eastAsia="zh-CN"/>
        </w:rPr>
        <w:t>。</w:t>
      </w:r>
      <w:r>
        <w:rPr>
          <w:rFonts w:hint="eastAsia" w:ascii="宋体" w:hAnsi="宋体" w:eastAsia="宋体" w:cs="宋体"/>
          <w:color w:val="auto"/>
          <w:lang w:eastAsia="zh-CN"/>
        </w:rPr>
        <w:t>例如，</w:t>
      </w:r>
      <w:r>
        <w:rPr>
          <w:rFonts w:hint="eastAsia" w:ascii="宋体" w:hAnsi="宋体" w:eastAsia="宋体" w:cs="宋体"/>
          <w:color w:val="auto"/>
        </w:rPr>
        <w:t>一家房地产开发公司承包了浙江省瑞安市一个安置房建设项目的代建工程，当地村干部随后向这家房地产开发公司索要“好处费”。</w:t>
      </w:r>
    </w:p>
    <w:p>
      <w:pPr>
        <w:tabs>
          <w:tab w:val="left" w:pos="420"/>
          <w:tab w:val="left" w:pos="2520"/>
          <w:tab w:val="left" w:pos="4620"/>
          <w:tab w:val="left" w:pos="6720"/>
        </w:tabs>
        <w:rPr>
          <w:rFonts w:hint="eastAsia" w:ascii="宋体" w:hAnsi="宋体" w:eastAsia="宋体" w:cs="宋体"/>
          <w:color w:val="auto"/>
        </w:rPr>
      </w:pPr>
      <w:r>
        <w:rPr>
          <w:rFonts w:hint="eastAsia" w:ascii="宋体" w:hAnsi="宋体" w:eastAsia="宋体" w:cs="宋体"/>
          <w:color w:val="auto"/>
        </w:rPr>
        <w:t>福建一家房地产公司开发部门负责人说，安置房、保障房的质量监管工作大多属于事后处理，没有做好相应预防工作，无法及时发现偷工减料行为，大大降低了监管有效性。</w:t>
      </w:r>
    </w:p>
    <w:p>
      <w:pPr>
        <w:tabs>
          <w:tab w:val="left" w:pos="420"/>
          <w:tab w:val="left" w:pos="2520"/>
          <w:tab w:val="left" w:pos="4620"/>
          <w:tab w:val="left" w:pos="6720"/>
        </w:tabs>
        <w:rPr>
          <w:rFonts w:hint="eastAsia" w:ascii="宋体" w:hAnsi="宋体" w:eastAsia="宋体" w:cs="宋体"/>
          <w:color w:val="auto"/>
        </w:rPr>
      </w:pPr>
      <w:r>
        <w:rPr>
          <w:rFonts w:hint="eastAsia" w:ascii="宋体" w:hAnsi="宋体" w:eastAsia="宋体" w:cs="宋体"/>
          <w:color w:val="auto"/>
        </w:rPr>
        <w:t>此外，在签订拆迁补偿安置协议或征收补偿安置协议时，相关条款约定不明，导致开发商违法成本较低，容易使开发商“肆无忌惮”地建设不符合质量标准的安置房。</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textAlignment w:val="auto"/>
        <w:rPr>
          <w:rFonts w:hint="eastAsia" w:ascii="宋体" w:hAnsi="宋体" w:eastAsia="宋体" w:cs="宋体"/>
          <w:b/>
          <w:bCs/>
          <w:color w:val="auto"/>
          <w:lang w:val="en-US" w:eastAsia="zh-CN"/>
        </w:rPr>
      </w:pPr>
      <w:r>
        <w:rPr>
          <w:rFonts w:hint="eastAsia" w:ascii="宋体" w:hAnsi="宋体" w:eastAsia="宋体" w:cs="宋体"/>
          <w:b/>
          <w:bCs/>
          <w:color w:val="auto"/>
          <w:lang w:eastAsia="zh-CN"/>
        </w:rPr>
        <w:t>问题：</w:t>
      </w:r>
    </w:p>
    <w:p>
      <w:pPr>
        <w:tabs>
          <w:tab w:val="left" w:pos="420"/>
          <w:tab w:val="left" w:pos="2520"/>
          <w:tab w:val="left" w:pos="4620"/>
          <w:tab w:val="left" w:pos="6720"/>
        </w:tabs>
        <w:rPr>
          <w:rFonts w:hint="eastAsia" w:ascii="宋体" w:hAnsi="宋体" w:eastAsia="宋体" w:cs="宋体"/>
          <w:b w:val="0"/>
          <w:bCs w:val="0"/>
          <w:color w:val="auto"/>
          <w:spacing w:val="0"/>
          <w:lang w:eastAsia="zh-CN"/>
        </w:rPr>
      </w:pPr>
      <w:r>
        <w:rPr>
          <w:rFonts w:hint="eastAsia" w:ascii="宋体" w:hAnsi="宋体" w:eastAsia="宋体" w:cs="宋体"/>
          <w:b w:val="0"/>
          <w:bCs w:val="0"/>
          <w:color w:val="auto"/>
          <w:spacing w:val="0"/>
          <w:lang w:eastAsia="zh-CN"/>
        </w:rPr>
        <w:t>如何守住安置房质量底线，让“良心工程”不再沦为“凉心工程”</w:t>
      </w:r>
      <w:r>
        <w:rPr>
          <w:rFonts w:hint="eastAsia" w:ascii="宋体" w:hAnsi="宋体" w:cs="宋体"/>
          <w:b w:val="0"/>
          <w:bCs w:val="0"/>
          <w:color w:val="auto"/>
          <w:spacing w:val="0"/>
          <w:lang w:eastAsia="zh-CN"/>
        </w:rPr>
        <w:t>？</w:t>
      </w:r>
      <w:r>
        <w:rPr>
          <w:rFonts w:hint="eastAsia" w:ascii="宋体" w:hAnsi="宋体" w:eastAsia="宋体" w:cs="宋体"/>
          <w:b w:val="0"/>
          <w:bCs w:val="0"/>
          <w:color w:val="auto"/>
          <w:spacing w:val="0"/>
          <w:lang w:eastAsia="zh-CN"/>
        </w:rPr>
        <w:t>请结合实际谈谈你的看法。</w:t>
      </w:r>
    </w:p>
    <w:p>
      <w:pPr>
        <w:keepNext/>
        <w:keepLines/>
        <w:widowControl w:val="0"/>
        <w:bidi w:val="0"/>
        <w:spacing w:before="100" w:beforeLines="100" w:beforeAutospacing="0" w:after="100" w:afterLines="100" w:afterAutospacing="0" w:line="288" w:lineRule="auto"/>
        <w:ind w:firstLine="420" w:firstLineChars="200"/>
        <w:jc w:val="both"/>
        <w:outlineLvl w:val="2"/>
        <w:rPr>
          <w:rFonts w:hint="eastAsia" w:ascii="黑体" w:hAnsi="黑体" w:eastAsia="黑体" w:cs="黑体"/>
          <w:color w:val="auto"/>
          <w:kern w:val="2"/>
          <w:sz w:val="21"/>
          <w:szCs w:val="24"/>
          <w:lang w:val="en-US" w:eastAsia="zh-CN" w:bidi="ar-SA"/>
        </w:rPr>
      </w:pPr>
      <w:r>
        <w:rPr>
          <w:rFonts w:hint="eastAsia" w:ascii="黑体" w:hAnsi="黑体" w:eastAsia="黑体" w:cs="黑体"/>
          <w:color w:val="auto"/>
          <w:kern w:val="2"/>
          <w:sz w:val="21"/>
          <w:szCs w:val="24"/>
          <w:lang w:val="en-US" w:eastAsia="zh-CN" w:bidi="ar-SA"/>
        </w:rPr>
        <w:t>五、材料写作题（30分）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52.请阅读下列材料，并写一篇文章。</w:t>
      </w:r>
    </w:p>
    <w:p>
      <w:pPr>
        <w:rPr>
          <w:rFonts w:hint="eastAsia" w:ascii="宋体" w:hAnsi="宋体" w:eastAsia="宋体" w:cs="宋体"/>
          <w:highlight w:val="none"/>
          <w:lang w:val="en-US" w:eastAsia="zh-CN"/>
        </w:rPr>
      </w:pPr>
      <w:r>
        <w:rPr>
          <w:rFonts w:hint="eastAsia" w:ascii="宋体" w:hAnsi="宋体" w:eastAsia="宋体" w:cs="宋体"/>
          <w:highlight w:val="none"/>
          <w:lang w:val="en-US" w:eastAsia="zh-CN"/>
        </w:rPr>
        <w:t>一些年轻人在大学期间学习优异，很有创业天赋，毕业后其实很想创业，却一直患得患失，最后还是找了一份收入不高，但“没啥压力”的工作。</w:t>
      </w:r>
      <w:r>
        <w:rPr>
          <w:rFonts w:hint="eastAsia" w:ascii="宋体" w:hAnsi="宋体" w:cs="宋体"/>
          <w:highlight w:val="none"/>
          <w:lang w:val="en-US" w:eastAsia="zh-CN"/>
        </w:rPr>
        <w:t>这些人中，</w:t>
      </w:r>
      <w:r>
        <w:rPr>
          <w:rFonts w:hint="eastAsia" w:ascii="宋体" w:hAnsi="宋体" w:eastAsia="宋体" w:cs="宋体"/>
          <w:highlight w:val="none"/>
          <w:lang w:val="en-US" w:eastAsia="zh-CN"/>
        </w:rPr>
        <w:t>有不少人心有不甘，却又感叹：“人得有自知之明嘛，真要去创业怕是自己能力</w:t>
      </w:r>
      <w:r>
        <w:rPr>
          <w:rFonts w:hint="eastAsia" w:ascii="宋体" w:hAnsi="宋体" w:cs="宋体"/>
          <w:highlight w:val="none"/>
          <w:lang w:val="en-US" w:eastAsia="zh-CN"/>
        </w:rPr>
        <w:t>不足，</w:t>
      </w:r>
      <w:r>
        <w:rPr>
          <w:rFonts w:hint="eastAsia" w:ascii="宋体" w:hAnsi="宋体" w:eastAsia="宋体" w:cs="宋体"/>
          <w:highlight w:val="none"/>
          <w:lang w:val="en-US" w:eastAsia="zh-CN"/>
        </w:rPr>
        <w:t>应付不来，难以养活自己。”</w:t>
      </w:r>
    </w:p>
    <w:p>
      <w:pPr>
        <w:rPr>
          <w:rFonts w:hint="eastAsia" w:ascii="宋体" w:hAnsi="宋体" w:eastAsia="宋体" w:cs="宋体"/>
          <w:highlight w:val="none"/>
          <w:lang w:val="en-US" w:eastAsia="zh-CN"/>
        </w:rPr>
      </w:pPr>
      <w:r>
        <w:rPr>
          <w:rFonts w:hint="eastAsia" w:ascii="宋体" w:hAnsi="宋体" w:eastAsia="宋体" w:cs="宋体"/>
          <w:highlight w:val="none"/>
          <w:lang w:val="en-US" w:eastAsia="zh-CN"/>
        </w:rPr>
        <w:t>自知者明，本是指对自身有清醒的认知。</w:t>
      </w:r>
      <w:r>
        <w:rPr>
          <w:rFonts w:hint="eastAsia" w:ascii="宋体" w:hAnsi="宋体" w:cs="宋体"/>
          <w:highlight w:val="none"/>
          <w:lang w:val="en-US" w:eastAsia="zh-CN"/>
        </w:rPr>
        <w:t>然而，</w:t>
      </w:r>
      <w:r>
        <w:rPr>
          <w:rFonts w:hint="eastAsia" w:ascii="宋体" w:hAnsi="宋体" w:eastAsia="宋体" w:cs="宋体"/>
          <w:highlight w:val="none"/>
          <w:lang w:val="en-US" w:eastAsia="zh-CN"/>
        </w:rPr>
        <w:t>让人忧虑的是，一些年轻人自以为有“自知之明”，其实恰恰可能是“不明”，更有可能是因为格局和视野不够而导致的“自我设限”，</w:t>
      </w:r>
      <w:r>
        <w:rPr>
          <w:rFonts w:hint="eastAsia" w:ascii="宋体" w:hAnsi="宋体" w:cs="宋体"/>
          <w:highlight w:val="none"/>
          <w:lang w:val="en-US" w:eastAsia="zh-CN"/>
        </w:rPr>
        <w:t>而</w:t>
      </w:r>
      <w:r>
        <w:rPr>
          <w:rFonts w:hint="eastAsia" w:ascii="宋体" w:hAnsi="宋体" w:eastAsia="宋体" w:cs="宋体"/>
          <w:highlight w:val="none"/>
          <w:lang w:val="en-US" w:eastAsia="zh-CN"/>
        </w:rPr>
        <w:t>这</w:t>
      </w:r>
      <w:r>
        <w:rPr>
          <w:rFonts w:hint="eastAsia" w:ascii="宋体" w:hAnsi="宋体" w:cs="宋体"/>
          <w:highlight w:val="none"/>
          <w:lang w:val="en-US" w:eastAsia="zh-CN"/>
        </w:rPr>
        <w:t>将</w:t>
      </w:r>
      <w:r>
        <w:rPr>
          <w:rFonts w:hint="eastAsia" w:ascii="宋体" w:hAnsi="宋体" w:eastAsia="宋体" w:cs="宋体"/>
          <w:highlight w:val="none"/>
          <w:lang w:val="en-US" w:eastAsia="zh-CN"/>
        </w:rPr>
        <w:t>让</w:t>
      </w:r>
      <w:r>
        <w:rPr>
          <w:rFonts w:hint="eastAsia" w:ascii="宋体" w:hAnsi="宋体" w:cs="宋体"/>
          <w:highlight w:val="none"/>
          <w:lang w:val="en-US" w:eastAsia="zh-CN"/>
        </w:rPr>
        <w:t>其</w:t>
      </w:r>
      <w:r>
        <w:rPr>
          <w:rFonts w:hint="eastAsia" w:ascii="宋体" w:hAnsi="宋体" w:eastAsia="宋体" w:cs="宋体"/>
          <w:highlight w:val="none"/>
          <w:lang w:val="en-US" w:eastAsia="zh-CN"/>
        </w:rPr>
        <w:t>丧失进一步发展的机会，在人生高度上装了一块限高的“天花板”，在人生道路上设了一个难以逾越的障碍。</w:t>
      </w:r>
    </w:p>
    <w:p>
      <w:pPr>
        <w:rPr>
          <w:rFonts w:hint="eastAsia" w:ascii="宋体" w:hAnsi="宋体" w:eastAsia="宋体" w:cs="宋体"/>
          <w:color w:val="auto"/>
        </w:rPr>
      </w:pPr>
      <w:r>
        <w:rPr>
          <w:rFonts w:hint="eastAsia" w:ascii="宋体" w:hAnsi="宋体" w:eastAsia="宋体" w:cs="宋体"/>
          <w:highlight w:val="none"/>
          <w:lang w:val="en-US" w:eastAsia="zh-CN"/>
        </w:rPr>
        <w:t>最近，某知名大学发布了一份研究报告，其中一个重要的结论是：“自我设限”是制约人走向成功的重要因素之一。</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textAlignment w:val="auto"/>
        <w:rPr>
          <w:rFonts w:hint="eastAsia" w:ascii="宋体" w:hAnsi="宋体" w:eastAsia="宋体" w:cs="宋体"/>
          <w:b/>
          <w:bCs/>
          <w:color w:val="auto"/>
          <w:lang w:eastAsia="zh-CN"/>
        </w:rPr>
      </w:pPr>
      <w:r>
        <w:rPr>
          <w:rFonts w:hint="eastAsia" w:ascii="宋体" w:hAnsi="宋体" w:eastAsia="宋体" w:cs="宋体"/>
          <w:b/>
          <w:bCs/>
          <w:color w:val="auto"/>
          <w:lang w:eastAsia="zh-CN"/>
        </w:rPr>
        <w:t>习近平总书记说过：“人的一生只有一次青春。现在，青春是用来奋斗的；将来，青春是用来回忆的。”请你参考这句话和上述材料，结合自身感悟与思考，自拟题目，写一篇文章。</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textAlignment w:val="auto"/>
        <w:rPr>
          <w:rFonts w:hint="eastAsia" w:ascii="宋体" w:hAnsi="宋体" w:eastAsia="宋体" w:cs="宋体"/>
          <w:b/>
          <w:bCs/>
          <w:color w:val="auto"/>
          <w:lang w:val="en-US" w:eastAsia="zh-CN"/>
        </w:rPr>
      </w:pPr>
      <w:r>
        <w:rPr>
          <w:rFonts w:hint="eastAsia" w:ascii="宋体" w:hAnsi="宋体" w:eastAsia="宋体" w:cs="宋体"/>
          <w:b/>
          <w:bCs/>
          <w:color w:val="auto"/>
          <w:lang w:eastAsia="zh-CN"/>
        </w:rPr>
        <w:t>要求：观点鲜明，见解深刻，条理清楚，语言流畅，表达简明；自选角度，自定文意，自拟标题，字数不少于</w:t>
      </w:r>
      <w:r>
        <w:rPr>
          <w:rFonts w:hint="eastAsia" w:ascii="宋体" w:hAnsi="宋体" w:eastAsia="宋体" w:cs="宋体"/>
          <w:b/>
          <w:bCs/>
          <w:color w:val="auto"/>
          <w:lang w:val="en-US" w:eastAsia="zh-CN"/>
        </w:rPr>
        <w:t>800字。</w:t>
      </w:r>
    </w:p>
    <w:p>
      <w:pPr>
        <w:pStyle w:val="3"/>
        <w:tabs>
          <w:tab w:val="left" w:pos="2520"/>
          <w:tab w:val="left" w:pos="4620"/>
          <w:tab w:val="left" w:pos="6720"/>
        </w:tabs>
        <w:bidi w:val="0"/>
        <w:jc w:val="center"/>
        <w:rPr>
          <w:rFonts w:hint="eastAsia"/>
        </w:rPr>
      </w:pPr>
      <w:r>
        <w:rPr>
          <w:rFonts w:hint="eastAsia"/>
          <w:lang w:eastAsia="zh-CN"/>
        </w:rPr>
        <w:t>展鸿</w:t>
      </w:r>
      <w:r>
        <w:rPr>
          <w:rFonts w:hint="eastAsia"/>
        </w:rPr>
        <w:t>2020年浙江省</w:t>
      </w:r>
      <w:r>
        <w:rPr>
          <w:rFonts w:hint="eastAsia"/>
          <w:lang w:eastAsia="zh-CN"/>
        </w:rPr>
        <w:t>宁波</w:t>
      </w:r>
      <w:r>
        <w:rPr>
          <w:rFonts w:hint="eastAsia"/>
        </w:rPr>
        <w:t>事业单位考试模拟卷（</w:t>
      </w:r>
      <w:r>
        <w:rPr>
          <w:rFonts w:hint="eastAsia"/>
          <w:lang w:eastAsia="zh-CN"/>
        </w:rPr>
        <w:t>二</w:t>
      </w:r>
      <w:r>
        <w:rPr>
          <w:rFonts w:hint="eastAsia"/>
        </w:rPr>
        <w:t>）</w:t>
      </w:r>
      <w:r>
        <w:rPr>
          <w:rFonts w:hint="eastAsia"/>
          <w:lang w:val="en-US" w:eastAsia="zh-CN"/>
        </w:rPr>
        <w:t xml:space="preserve">                       </w:t>
      </w:r>
      <w:r>
        <w:rPr>
          <w:rFonts w:hint="eastAsia"/>
        </w:rPr>
        <w:t>《综合基础知识和综合应用能力》</w:t>
      </w:r>
    </w:p>
    <w:p>
      <w:pPr>
        <w:keepNext/>
        <w:keepLines/>
        <w:widowControl w:val="0"/>
        <w:tabs>
          <w:tab w:val="left" w:pos="420"/>
          <w:tab w:val="left" w:pos="2520"/>
          <w:tab w:val="left" w:pos="4620"/>
          <w:tab w:val="left" w:pos="6720"/>
        </w:tabs>
        <w:autoSpaceDE w:val="0"/>
        <w:autoSpaceDN w:val="0"/>
        <w:bidi w:val="0"/>
        <w:spacing w:before="100" w:beforeLines="100" w:beforeAutospacing="0" w:after="100" w:afterLines="100" w:afterAutospacing="0" w:line="288" w:lineRule="auto"/>
        <w:ind w:left="0" w:right="0" w:firstLine="420" w:firstLineChars="200"/>
        <w:jc w:val="both"/>
        <w:outlineLvl w:val="2"/>
        <w:rPr>
          <w:rFonts w:hint="eastAsia" w:ascii="黑体" w:hAnsi="黑体" w:eastAsia="黑体" w:cs="黑体"/>
          <w:kern w:val="2"/>
          <w:sz w:val="21"/>
          <w:szCs w:val="24"/>
          <w:lang w:val="en-US" w:eastAsia="zh-CN" w:bidi="ar-SA"/>
        </w:rPr>
      </w:pPr>
      <w:r>
        <w:rPr>
          <w:rFonts w:hint="eastAsia" w:ascii="黑体" w:hAnsi="黑体" w:eastAsia="黑体" w:cs="黑体"/>
          <w:kern w:val="2"/>
          <w:sz w:val="21"/>
          <w:szCs w:val="24"/>
          <w:lang w:val="en-US" w:eastAsia="zh-CN" w:bidi="ar-SA"/>
        </w:rPr>
        <w:t>一、单项选择题（每题有且只有一个最佳选项，每道题目1分，共30题，合计30分）</w:t>
      </w:r>
    </w:p>
    <w:p>
      <w:pPr>
        <w:pStyle w:val="11"/>
        <w:tabs>
          <w:tab w:val="left" w:pos="2520"/>
          <w:tab w:val="left" w:pos="4620"/>
          <w:tab w:val="left" w:pos="6720"/>
        </w:tabs>
        <w:rPr>
          <w:rFonts w:hint="eastAsia"/>
          <w:lang w:eastAsia="zh-CN"/>
        </w:rPr>
      </w:pPr>
      <w:r>
        <w:rPr>
          <w:rFonts w:hint="eastAsia"/>
        </w:rPr>
        <w:t>1</w:t>
      </w:r>
      <w:r>
        <w:rPr>
          <w:rFonts w:hint="eastAsia"/>
          <w:lang w:eastAsia="zh-CN"/>
        </w:rPr>
        <w:t>.国际经验表明，人均GDP从3000美元向10000美元提高的时期是社会结构平衡难度加大的阶段，这就要求在该阶段尤其注意（    ）。</w:t>
      </w:r>
    </w:p>
    <w:p>
      <w:pPr>
        <w:pStyle w:val="11"/>
        <w:tabs>
          <w:tab w:val="left" w:pos="2520"/>
          <w:tab w:val="left" w:pos="4620"/>
          <w:tab w:val="left" w:pos="6720"/>
        </w:tabs>
        <w:rPr>
          <w:rFonts w:hint="eastAsia"/>
          <w:lang w:eastAsia="zh-CN"/>
        </w:rPr>
      </w:pPr>
      <w:r>
        <w:rPr>
          <w:rFonts w:hint="eastAsia"/>
          <w:lang w:eastAsia="zh-CN"/>
        </w:rPr>
        <w:t>A.解决社会的主要矛盾</w:t>
      </w:r>
      <w:r>
        <w:rPr>
          <w:rFonts w:hint="eastAsia"/>
          <w:lang w:eastAsia="zh-CN"/>
        </w:rPr>
        <w:tab/>
      </w:r>
      <w:r>
        <w:rPr>
          <w:rFonts w:hint="eastAsia"/>
          <w:lang w:eastAsia="zh-CN"/>
        </w:rPr>
        <w:t>B.推动社会形态的交替</w:t>
      </w:r>
    </w:p>
    <w:p>
      <w:pPr>
        <w:pStyle w:val="11"/>
        <w:tabs>
          <w:tab w:val="left" w:pos="2520"/>
          <w:tab w:val="left" w:pos="4620"/>
          <w:tab w:val="left" w:pos="6720"/>
        </w:tabs>
        <w:rPr>
          <w:rFonts w:hint="eastAsia"/>
          <w:lang w:eastAsia="zh-CN"/>
        </w:rPr>
      </w:pPr>
      <w:r>
        <w:rPr>
          <w:rFonts w:hint="eastAsia"/>
          <w:lang w:eastAsia="zh-CN"/>
        </w:rPr>
        <w:t>C.解决生产力发展过程中各要素之间的矛盾</w:t>
      </w:r>
      <w:r>
        <w:rPr>
          <w:rFonts w:hint="eastAsia"/>
          <w:lang w:eastAsia="zh-CN"/>
        </w:rPr>
        <w:tab/>
      </w:r>
      <w:r>
        <w:rPr>
          <w:rFonts w:hint="eastAsia"/>
          <w:lang w:eastAsia="zh-CN"/>
        </w:rPr>
        <w:t>D.变革上层建筑中不适应经济基础的环节</w:t>
      </w:r>
    </w:p>
    <w:p>
      <w:pPr>
        <w:pStyle w:val="11"/>
        <w:tabs>
          <w:tab w:val="left" w:pos="2520"/>
          <w:tab w:val="left" w:pos="4620"/>
          <w:tab w:val="left" w:pos="6720"/>
        </w:tabs>
        <w:rPr>
          <w:rFonts w:hint="eastAsia"/>
          <w:lang w:eastAsia="zh-CN"/>
        </w:rPr>
      </w:pPr>
      <w:r>
        <w:rPr>
          <w:rFonts w:hint="eastAsia"/>
        </w:rPr>
        <w:t>2</w:t>
      </w:r>
      <w:r>
        <w:rPr>
          <w:rFonts w:hint="eastAsia"/>
          <w:lang w:eastAsia="zh-CN"/>
        </w:rPr>
        <w:t>.“骏马能历险，犁田不如牛”启示我们（    ）。</w:t>
      </w:r>
    </w:p>
    <w:p>
      <w:pPr>
        <w:pStyle w:val="11"/>
        <w:tabs>
          <w:tab w:val="left" w:pos="2520"/>
          <w:tab w:val="left" w:pos="4620"/>
          <w:tab w:val="left" w:pos="6720"/>
        </w:tabs>
        <w:rPr>
          <w:rFonts w:hint="eastAsia"/>
          <w:lang w:eastAsia="zh-CN"/>
        </w:rPr>
      </w:pPr>
      <w:r>
        <w:rPr>
          <w:rFonts w:hint="eastAsia"/>
          <w:lang w:eastAsia="zh-CN"/>
        </w:rPr>
        <w:t>A.事物的发展都有其自身的规律</w:t>
      </w:r>
    </w:p>
    <w:p>
      <w:pPr>
        <w:pStyle w:val="11"/>
        <w:tabs>
          <w:tab w:val="left" w:pos="2520"/>
          <w:tab w:val="left" w:pos="4620"/>
          <w:tab w:val="left" w:pos="6720"/>
        </w:tabs>
        <w:rPr>
          <w:rFonts w:hint="eastAsia"/>
          <w:lang w:eastAsia="zh-CN"/>
        </w:rPr>
      </w:pPr>
      <w:r>
        <w:rPr>
          <w:rFonts w:hint="eastAsia"/>
          <w:lang w:eastAsia="zh-CN"/>
        </w:rPr>
        <w:t>B.矛盾双方在一定条件下可相互转化</w:t>
      </w:r>
    </w:p>
    <w:p>
      <w:pPr>
        <w:pStyle w:val="11"/>
        <w:tabs>
          <w:tab w:val="left" w:pos="2520"/>
          <w:tab w:val="left" w:pos="4620"/>
          <w:tab w:val="left" w:pos="6720"/>
        </w:tabs>
        <w:rPr>
          <w:rFonts w:hint="eastAsia"/>
          <w:lang w:eastAsia="zh-CN"/>
        </w:rPr>
      </w:pPr>
      <w:r>
        <w:rPr>
          <w:rFonts w:hint="eastAsia"/>
          <w:lang w:eastAsia="zh-CN"/>
        </w:rPr>
        <w:t>C.联系具有普遍性</w:t>
      </w:r>
    </w:p>
    <w:p>
      <w:pPr>
        <w:pStyle w:val="11"/>
        <w:tabs>
          <w:tab w:val="left" w:pos="2520"/>
          <w:tab w:val="left" w:pos="4620"/>
          <w:tab w:val="left" w:pos="6720"/>
        </w:tabs>
        <w:rPr>
          <w:rFonts w:hint="eastAsia"/>
          <w:lang w:eastAsia="zh-CN"/>
        </w:rPr>
      </w:pPr>
      <w:r>
        <w:rPr>
          <w:rFonts w:hint="eastAsia"/>
          <w:lang w:eastAsia="zh-CN"/>
        </w:rPr>
        <w:t>D.矛盾具有特殊性，要具体问题具体分析</w:t>
      </w:r>
    </w:p>
    <w:p>
      <w:pPr>
        <w:pStyle w:val="11"/>
        <w:tabs>
          <w:tab w:val="left" w:pos="2520"/>
          <w:tab w:val="left" w:pos="4620"/>
          <w:tab w:val="left" w:pos="6720"/>
        </w:tabs>
        <w:rPr>
          <w:rFonts w:hint="eastAsia"/>
          <w:lang w:eastAsia="zh-CN"/>
        </w:rPr>
      </w:pPr>
      <w:r>
        <w:rPr>
          <w:rFonts w:hint="eastAsia"/>
        </w:rPr>
        <w:t>3</w:t>
      </w:r>
      <w:r>
        <w:rPr>
          <w:rFonts w:hint="eastAsia"/>
          <w:lang w:eastAsia="zh-CN"/>
        </w:rPr>
        <w:t>.马克思主义哲学的理论来源是（    ）。</w:t>
      </w:r>
    </w:p>
    <w:p>
      <w:pPr>
        <w:pStyle w:val="11"/>
        <w:tabs>
          <w:tab w:val="left" w:pos="2520"/>
          <w:tab w:val="left" w:pos="4620"/>
          <w:tab w:val="left" w:pos="6720"/>
        </w:tabs>
        <w:rPr>
          <w:rFonts w:hint="eastAsia"/>
          <w:lang w:eastAsia="zh-CN"/>
        </w:rPr>
      </w:pPr>
      <w:r>
        <w:rPr>
          <w:rFonts w:hint="eastAsia"/>
          <w:lang w:eastAsia="zh-CN"/>
        </w:rPr>
        <w:t>A.古希腊朴素唯物主义哲学</w:t>
      </w:r>
      <w:r>
        <w:rPr>
          <w:rFonts w:hint="eastAsia"/>
          <w:lang w:eastAsia="zh-CN"/>
        </w:rPr>
        <w:tab/>
      </w:r>
      <w:r>
        <w:rPr>
          <w:rFonts w:hint="eastAsia"/>
          <w:lang w:eastAsia="zh-CN"/>
        </w:rPr>
        <w:t>B.17世纪英国唯物主义哲学</w:t>
      </w:r>
    </w:p>
    <w:p>
      <w:pPr>
        <w:pStyle w:val="11"/>
        <w:tabs>
          <w:tab w:val="left" w:pos="2520"/>
          <w:tab w:val="left" w:pos="4620"/>
          <w:tab w:val="left" w:pos="6720"/>
        </w:tabs>
        <w:rPr>
          <w:rFonts w:hint="eastAsia"/>
          <w:lang w:eastAsia="zh-CN"/>
        </w:rPr>
      </w:pPr>
      <w:r>
        <w:rPr>
          <w:rFonts w:hint="eastAsia"/>
          <w:lang w:eastAsia="zh-CN"/>
        </w:rPr>
        <w:t>C.18世纪法国唯物主义哲学</w:t>
      </w:r>
      <w:r>
        <w:rPr>
          <w:rFonts w:hint="eastAsia"/>
          <w:lang w:eastAsia="zh-CN"/>
        </w:rPr>
        <w:tab/>
      </w:r>
      <w:r>
        <w:rPr>
          <w:rFonts w:hint="eastAsia"/>
          <w:lang w:eastAsia="zh-CN"/>
        </w:rPr>
        <w:t>D.19世纪德国古典哲学</w:t>
      </w:r>
    </w:p>
    <w:p>
      <w:pPr>
        <w:pStyle w:val="11"/>
        <w:tabs>
          <w:tab w:val="left" w:pos="2520"/>
          <w:tab w:val="left" w:pos="4620"/>
          <w:tab w:val="left" w:pos="6720"/>
        </w:tabs>
        <w:rPr>
          <w:rFonts w:hint="eastAsia"/>
          <w:lang w:eastAsia="zh-CN"/>
        </w:rPr>
      </w:pPr>
      <w:r>
        <w:rPr>
          <w:rFonts w:hint="eastAsia"/>
        </w:rPr>
        <w:t>4</w:t>
      </w:r>
      <w:r>
        <w:rPr>
          <w:rFonts w:hint="eastAsia"/>
          <w:lang w:eastAsia="zh-CN"/>
        </w:rPr>
        <w:t>.黑为墨，白为纸，三笔两画，神韵皆出，这就是中国画的最高境界——留白。水墨留白，虚实相生，惜墨如金，计白当黑，寥寥数笔丹青，于方寸之地勾勒天地，于无画处凝眸成妙境，留有让人想象的空间。留白的绘画技法体现的哲理是（    ）。</w:t>
      </w:r>
    </w:p>
    <w:p>
      <w:pPr>
        <w:pStyle w:val="11"/>
        <w:tabs>
          <w:tab w:val="left" w:pos="2520"/>
          <w:tab w:val="left" w:pos="4620"/>
          <w:tab w:val="left" w:pos="6720"/>
        </w:tabs>
        <w:rPr>
          <w:rFonts w:hint="eastAsia"/>
          <w:lang w:eastAsia="zh-CN"/>
        </w:rPr>
      </w:pPr>
      <w:r>
        <w:rPr>
          <w:rFonts w:hint="eastAsia"/>
          <w:lang w:eastAsia="zh-CN"/>
        </w:rPr>
        <w:t>①矛盾的斗争性是相对的</w:t>
      </w:r>
      <w:r>
        <w:rPr>
          <w:rFonts w:hint="eastAsia"/>
          <w:lang w:val="en-US" w:eastAsia="zh-CN"/>
        </w:rPr>
        <w:tab/>
      </w:r>
      <w:r>
        <w:rPr>
          <w:rFonts w:hint="eastAsia"/>
          <w:lang w:eastAsia="zh-CN"/>
        </w:rPr>
        <w:t>②矛盾双方相互依赖</w:t>
      </w:r>
    </w:p>
    <w:p>
      <w:pPr>
        <w:pStyle w:val="11"/>
        <w:tabs>
          <w:tab w:val="left" w:pos="2520"/>
          <w:tab w:val="left" w:pos="4620"/>
          <w:tab w:val="left" w:pos="6720"/>
        </w:tabs>
        <w:rPr>
          <w:rFonts w:hint="eastAsia"/>
          <w:lang w:eastAsia="zh-CN"/>
        </w:rPr>
      </w:pPr>
      <w:r>
        <w:rPr>
          <w:rFonts w:hint="eastAsia"/>
          <w:lang w:eastAsia="zh-CN"/>
        </w:rPr>
        <w:t>③矛盾的同一性寓于矛盾的斗争性之中</w:t>
      </w:r>
      <w:r>
        <w:rPr>
          <w:rFonts w:hint="eastAsia"/>
          <w:lang w:val="en-US" w:eastAsia="zh-CN"/>
        </w:rPr>
        <w:tab/>
      </w:r>
      <w:r>
        <w:rPr>
          <w:rFonts w:hint="eastAsia"/>
          <w:lang w:eastAsia="zh-CN"/>
        </w:rPr>
        <w:t>④同一以差别和对立为前提</w:t>
      </w:r>
    </w:p>
    <w:p>
      <w:pPr>
        <w:pStyle w:val="11"/>
        <w:tabs>
          <w:tab w:val="left" w:pos="2520"/>
          <w:tab w:val="left" w:pos="4620"/>
          <w:tab w:val="left" w:pos="6720"/>
        </w:tabs>
        <w:rPr>
          <w:rFonts w:hint="eastAsia"/>
          <w:lang w:eastAsia="zh-CN"/>
        </w:rPr>
      </w:pPr>
      <w:r>
        <w:rPr>
          <w:rFonts w:hint="eastAsia"/>
          <w:lang w:eastAsia="zh-CN"/>
        </w:rPr>
        <w:t>A.①②</w:t>
      </w:r>
      <w:r>
        <w:rPr>
          <w:rFonts w:hint="eastAsia"/>
          <w:lang w:eastAsia="zh-CN"/>
        </w:rPr>
        <w:tab/>
      </w:r>
      <w:r>
        <w:rPr>
          <w:rFonts w:hint="eastAsia"/>
          <w:lang w:eastAsia="zh-CN"/>
        </w:rPr>
        <w:t>B.①③</w:t>
      </w:r>
      <w:r>
        <w:rPr>
          <w:rFonts w:hint="eastAsia"/>
          <w:lang w:eastAsia="zh-CN"/>
        </w:rPr>
        <w:tab/>
      </w:r>
      <w:r>
        <w:rPr>
          <w:rFonts w:hint="eastAsia"/>
          <w:lang w:eastAsia="zh-CN"/>
        </w:rPr>
        <w:t>C.②④</w:t>
      </w:r>
      <w:r>
        <w:rPr>
          <w:rFonts w:hint="eastAsia"/>
          <w:lang w:eastAsia="zh-CN"/>
        </w:rPr>
        <w:tab/>
      </w:r>
      <w:r>
        <w:rPr>
          <w:rFonts w:hint="eastAsia"/>
          <w:lang w:eastAsia="zh-CN"/>
        </w:rPr>
        <w:t>D.③④</w:t>
      </w:r>
    </w:p>
    <w:p>
      <w:pPr>
        <w:pStyle w:val="11"/>
        <w:tabs>
          <w:tab w:val="left" w:pos="2520"/>
          <w:tab w:val="left" w:pos="4620"/>
          <w:tab w:val="left" w:pos="6720"/>
        </w:tabs>
        <w:rPr>
          <w:rFonts w:hint="eastAsia"/>
          <w:lang w:eastAsia="zh-CN"/>
        </w:rPr>
      </w:pPr>
      <w:r>
        <w:rPr>
          <w:rFonts w:hint="eastAsia"/>
        </w:rPr>
        <w:t>5</w:t>
      </w:r>
      <w:r>
        <w:rPr>
          <w:rFonts w:hint="eastAsia"/>
          <w:lang w:eastAsia="zh-CN"/>
        </w:rPr>
        <w:t>.无产阶级政党的根本组织原则是（）。</w:t>
      </w:r>
    </w:p>
    <w:p>
      <w:pPr>
        <w:pStyle w:val="11"/>
        <w:tabs>
          <w:tab w:val="left" w:pos="2520"/>
          <w:tab w:val="left" w:pos="4620"/>
          <w:tab w:val="left" w:pos="6720"/>
        </w:tabs>
        <w:rPr>
          <w:rFonts w:hint="eastAsia"/>
          <w:lang w:eastAsia="zh-CN"/>
        </w:rPr>
      </w:pPr>
      <w:r>
        <w:rPr>
          <w:rFonts w:hint="eastAsia"/>
          <w:lang w:eastAsia="zh-CN"/>
        </w:rPr>
        <w:t>A.民主集中制</w:t>
      </w:r>
      <w:r>
        <w:rPr>
          <w:rFonts w:hint="eastAsia"/>
          <w:lang w:eastAsia="zh-CN"/>
        </w:rPr>
        <w:tab/>
      </w:r>
      <w:r>
        <w:rPr>
          <w:rFonts w:hint="eastAsia"/>
          <w:lang w:eastAsia="zh-CN"/>
        </w:rPr>
        <w:t>B.理论联系实际</w:t>
      </w:r>
      <w:r>
        <w:rPr>
          <w:rFonts w:hint="eastAsia"/>
          <w:lang w:eastAsia="zh-CN"/>
        </w:rPr>
        <w:tab/>
      </w:r>
      <w:r>
        <w:rPr>
          <w:rFonts w:hint="eastAsia"/>
          <w:lang w:eastAsia="zh-CN"/>
        </w:rPr>
        <w:t>C.实事求是</w:t>
      </w:r>
      <w:r>
        <w:rPr>
          <w:rFonts w:hint="eastAsia"/>
          <w:lang w:eastAsia="zh-CN"/>
        </w:rPr>
        <w:tab/>
      </w:r>
      <w:r>
        <w:rPr>
          <w:rFonts w:hint="eastAsia"/>
          <w:lang w:eastAsia="zh-CN"/>
        </w:rPr>
        <w:t>D.集体领导</w:t>
      </w:r>
    </w:p>
    <w:p>
      <w:pPr>
        <w:pStyle w:val="11"/>
        <w:tabs>
          <w:tab w:val="left" w:pos="2520"/>
          <w:tab w:val="left" w:pos="4620"/>
          <w:tab w:val="left" w:pos="6720"/>
        </w:tabs>
        <w:rPr>
          <w:rFonts w:hint="eastAsia"/>
          <w:lang w:eastAsia="zh-CN"/>
        </w:rPr>
      </w:pPr>
      <w:r>
        <w:rPr>
          <w:rFonts w:hint="eastAsia"/>
        </w:rPr>
        <w:t>6</w:t>
      </w:r>
      <w:r>
        <w:rPr>
          <w:rFonts w:hint="eastAsia"/>
          <w:lang w:eastAsia="zh-CN"/>
        </w:rPr>
        <w:t>.我国社会主义法治理念的价值追求是（    ）。</w:t>
      </w:r>
    </w:p>
    <w:p>
      <w:pPr>
        <w:pStyle w:val="11"/>
        <w:tabs>
          <w:tab w:val="left" w:pos="2520"/>
          <w:tab w:val="left" w:pos="4620"/>
          <w:tab w:val="left" w:pos="6720"/>
        </w:tabs>
        <w:rPr>
          <w:rFonts w:hint="eastAsia"/>
          <w:lang w:eastAsia="zh-CN"/>
        </w:rPr>
      </w:pPr>
      <w:r>
        <w:rPr>
          <w:rFonts w:hint="eastAsia"/>
          <w:lang w:eastAsia="zh-CN"/>
        </w:rPr>
        <w:t>A.依法治国</w:t>
      </w:r>
      <w:r>
        <w:rPr>
          <w:rFonts w:hint="eastAsia"/>
          <w:lang w:eastAsia="zh-CN"/>
        </w:rPr>
        <w:tab/>
      </w:r>
      <w:r>
        <w:rPr>
          <w:rFonts w:hint="eastAsia"/>
          <w:lang w:eastAsia="zh-CN"/>
        </w:rPr>
        <w:t>B.执法为民</w:t>
      </w:r>
      <w:r>
        <w:rPr>
          <w:rFonts w:hint="eastAsia"/>
          <w:lang w:eastAsia="zh-CN"/>
        </w:rPr>
        <w:tab/>
      </w:r>
      <w:r>
        <w:rPr>
          <w:rFonts w:hint="eastAsia"/>
          <w:lang w:eastAsia="zh-CN"/>
        </w:rPr>
        <w:t>C.服务大局</w:t>
      </w:r>
      <w:r>
        <w:rPr>
          <w:rFonts w:hint="eastAsia"/>
          <w:lang w:eastAsia="zh-CN"/>
        </w:rPr>
        <w:tab/>
      </w:r>
      <w:r>
        <w:rPr>
          <w:rFonts w:hint="eastAsia"/>
          <w:lang w:eastAsia="zh-CN"/>
        </w:rPr>
        <w:t>D.公平正义</w:t>
      </w:r>
    </w:p>
    <w:p>
      <w:pPr>
        <w:pStyle w:val="11"/>
        <w:tabs>
          <w:tab w:val="left" w:pos="2520"/>
          <w:tab w:val="left" w:pos="4620"/>
          <w:tab w:val="left" w:pos="6720"/>
        </w:tabs>
        <w:rPr>
          <w:rFonts w:hint="eastAsia"/>
          <w:lang w:eastAsia="zh-CN"/>
        </w:rPr>
      </w:pPr>
      <w:r>
        <w:rPr>
          <w:rFonts w:hint="eastAsia"/>
        </w:rPr>
        <w:t>7</w:t>
      </w:r>
      <w:r>
        <w:rPr>
          <w:rFonts w:hint="eastAsia"/>
          <w:lang w:eastAsia="zh-CN"/>
        </w:rPr>
        <w:t>.</w:t>
      </w:r>
      <w:r>
        <w:rPr>
          <w:rFonts w:hint="eastAsia"/>
          <w:lang w:val="en-US" w:eastAsia="zh-CN"/>
        </w:rPr>
        <w:t>当前我国面临着部分劳动者技术水平与工作岗位不相适应的问题，为此政府可以采取的措施有（    ）。</w:t>
      </w:r>
    </w:p>
    <w:p>
      <w:pPr>
        <w:pStyle w:val="11"/>
        <w:tabs>
          <w:tab w:val="left" w:pos="2520"/>
          <w:tab w:val="left" w:pos="4620"/>
          <w:tab w:val="left" w:pos="6720"/>
        </w:tabs>
        <w:rPr>
          <w:rFonts w:hint="eastAsia"/>
          <w:lang w:eastAsia="zh-CN"/>
        </w:rPr>
      </w:pPr>
      <w:r>
        <w:rPr>
          <w:rFonts w:hint="eastAsia"/>
          <w:lang w:val="en-US" w:eastAsia="zh-CN"/>
        </w:rPr>
        <w:t>A.树立多种方式的就业观</w:t>
      </w:r>
      <w:r>
        <w:rPr>
          <w:rFonts w:hint="eastAsia"/>
          <w:lang w:val="en-US" w:eastAsia="zh-CN"/>
        </w:rPr>
        <w:tab/>
      </w:r>
      <w:r>
        <w:rPr>
          <w:rFonts w:hint="eastAsia"/>
          <w:lang w:val="en-US" w:eastAsia="zh-CN"/>
        </w:rPr>
        <w:t>B.减少企业税收，支持创业就业</w:t>
      </w:r>
    </w:p>
    <w:p>
      <w:pPr>
        <w:pStyle w:val="11"/>
        <w:tabs>
          <w:tab w:val="left" w:pos="2520"/>
          <w:tab w:val="left" w:pos="4620"/>
          <w:tab w:val="left" w:pos="6720"/>
        </w:tabs>
        <w:rPr>
          <w:rFonts w:hint="eastAsia"/>
          <w:lang w:eastAsia="zh-CN"/>
        </w:rPr>
      </w:pPr>
      <w:r>
        <w:rPr>
          <w:rFonts w:hint="eastAsia"/>
          <w:lang w:val="en-US" w:eastAsia="zh-CN"/>
        </w:rPr>
        <w:t>C.提高劳动者的职业技能</w:t>
      </w:r>
      <w:r>
        <w:rPr>
          <w:rFonts w:hint="eastAsia"/>
          <w:lang w:val="en-US" w:eastAsia="zh-CN"/>
        </w:rPr>
        <w:tab/>
      </w:r>
      <w:r>
        <w:rPr>
          <w:rFonts w:hint="eastAsia"/>
          <w:lang w:val="en-US" w:eastAsia="zh-CN"/>
        </w:rPr>
        <w:t>D.扶持企业发展，提供就业岗位</w:t>
      </w:r>
    </w:p>
    <w:p>
      <w:pPr>
        <w:pStyle w:val="11"/>
        <w:tabs>
          <w:tab w:val="left" w:pos="2520"/>
          <w:tab w:val="left" w:pos="4620"/>
          <w:tab w:val="left" w:pos="6720"/>
        </w:tabs>
        <w:rPr>
          <w:rFonts w:hint="eastAsia"/>
          <w:lang w:eastAsia="zh-CN"/>
        </w:rPr>
      </w:pPr>
      <w:r>
        <w:rPr>
          <w:rFonts w:hint="eastAsia"/>
        </w:rPr>
        <w:t>8</w:t>
      </w:r>
      <w:r>
        <w:rPr>
          <w:rFonts w:hint="eastAsia"/>
          <w:lang w:eastAsia="zh-CN"/>
        </w:rPr>
        <w:t>.政府通过各种手段，对因经济发展、人口膨胀等因素所造成的环境恶化、自然资源破坏等问题进行恢复、治理、监督、控制，从而促进经济的可持续发展。这体现了政府的（    ）。</w:t>
      </w:r>
    </w:p>
    <w:p>
      <w:pPr>
        <w:pStyle w:val="11"/>
        <w:tabs>
          <w:tab w:val="left" w:pos="2520"/>
          <w:tab w:val="left" w:pos="4620"/>
          <w:tab w:val="left" w:pos="6720"/>
        </w:tabs>
        <w:rPr>
          <w:rFonts w:hint="eastAsia"/>
          <w:lang w:eastAsia="zh-CN"/>
        </w:rPr>
      </w:pPr>
      <w:r>
        <w:rPr>
          <w:rFonts w:hint="eastAsia"/>
          <w:lang w:eastAsia="zh-CN"/>
        </w:rPr>
        <w:t>A.政治职能</w:t>
      </w:r>
      <w:r>
        <w:rPr>
          <w:rFonts w:hint="eastAsia"/>
          <w:lang w:eastAsia="zh-CN"/>
        </w:rPr>
        <w:tab/>
      </w:r>
      <w:r>
        <w:rPr>
          <w:rFonts w:hint="eastAsia"/>
          <w:lang w:eastAsia="zh-CN"/>
        </w:rPr>
        <w:t>B.经济职能</w:t>
      </w:r>
      <w:r>
        <w:rPr>
          <w:rFonts w:hint="eastAsia"/>
          <w:lang w:eastAsia="zh-CN"/>
        </w:rPr>
        <w:tab/>
      </w:r>
      <w:r>
        <w:rPr>
          <w:rFonts w:hint="eastAsia"/>
          <w:lang w:eastAsia="zh-CN"/>
        </w:rPr>
        <w:t>C.文化职能</w:t>
      </w:r>
      <w:r>
        <w:rPr>
          <w:rFonts w:hint="eastAsia"/>
          <w:lang w:eastAsia="zh-CN"/>
        </w:rPr>
        <w:tab/>
      </w:r>
      <w:r>
        <w:rPr>
          <w:rFonts w:hint="eastAsia"/>
          <w:lang w:eastAsia="zh-CN"/>
        </w:rPr>
        <w:t>D.社会公共服务职能</w:t>
      </w:r>
    </w:p>
    <w:p>
      <w:pPr>
        <w:pStyle w:val="11"/>
        <w:tabs>
          <w:tab w:val="left" w:pos="2520"/>
          <w:tab w:val="left" w:pos="4620"/>
          <w:tab w:val="left" w:pos="6720"/>
        </w:tabs>
        <w:rPr>
          <w:rFonts w:hint="eastAsia"/>
          <w:lang w:eastAsia="zh-CN"/>
        </w:rPr>
      </w:pPr>
      <w:r>
        <w:rPr>
          <w:rFonts w:hint="eastAsia"/>
        </w:rPr>
        <w:t>9</w:t>
      </w:r>
      <w:r>
        <w:rPr>
          <w:rFonts w:hint="eastAsia"/>
          <w:lang w:eastAsia="zh-CN"/>
        </w:rPr>
        <w:t>.货币能够执行价值尺度的职能，因为货币（    ）。</w:t>
      </w:r>
    </w:p>
    <w:p>
      <w:pPr>
        <w:pStyle w:val="11"/>
        <w:tabs>
          <w:tab w:val="left" w:pos="2520"/>
          <w:tab w:val="left" w:pos="4620"/>
          <w:tab w:val="left" w:pos="6720"/>
        </w:tabs>
        <w:rPr>
          <w:rFonts w:hint="eastAsia"/>
          <w:lang w:eastAsia="zh-CN"/>
        </w:rPr>
      </w:pPr>
      <w:r>
        <w:rPr>
          <w:rFonts w:hint="eastAsia"/>
          <w:lang w:eastAsia="zh-CN"/>
        </w:rPr>
        <w:t>A.有特殊的使用价值</w:t>
      </w:r>
      <w:r>
        <w:rPr>
          <w:rFonts w:hint="eastAsia"/>
          <w:lang w:val="en-US" w:eastAsia="zh-CN"/>
        </w:rPr>
        <w:tab/>
      </w:r>
      <w:r>
        <w:rPr>
          <w:rFonts w:hint="eastAsia"/>
          <w:lang w:eastAsia="zh-CN"/>
        </w:rPr>
        <w:tab/>
      </w:r>
      <w:r>
        <w:rPr>
          <w:rFonts w:hint="eastAsia"/>
          <w:lang w:eastAsia="zh-CN"/>
        </w:rPr>
        <w:t>B.是商品交换的媒介</w:t>
      </w:r>
    </w:p>
    <w:p>
      <w:pPr>
        <w:pStyle w:val="11"/>
        <w:tabs>
          <w:tab w:val="left" w:pos="2520"/>
          <w:tab w:val="left" w:pos="4620"/>
          <w:tab w:val="left" w:pos="6720"/>
        </w:tabs>
        <w:rPr>
          <w:rFonts w:hint="eastAsia"/>
          <w:lang w:eastAsia="zh-CN"/>
        </w:rPr>
      </w:pPr>
      <w:r>
        <w:rPr>
          <w:rFonts w:hint="eastAsia"/>
          <w:lang w:eastAsia="zh-CN"/>
        </w:rPr>
        <w:t>C.自身也有价值</w:t>
      </w:r>
      <w:r>
        <w:rPr>
          <w:rFonts w:hint="eastAsia"/>
          <w:lang w:eastAsia="zh-CN"/>
        </w:rPr>
        <w:tab/>
      </w:r>
      <w:r>
        <w:rPr>
          <w:rFonts w:hint="eastAsia"/>
          <w:lang w:val="en-US" w:eastAsia="zh-CN"/>
        </w:rPr>
        <w:tab/>
      </w:r>
      <w:r>
        <w:rPr>
          <w:rFonts w:hint="eastAsia"/>
          <w:lang w:eastAsia="zh-CN"/>
        </w:rPr>
        <w:t>D.可作为支付手段</w:t>
      </w:r>
    </w:p>
    <w:p>
      <w:pPr>
        <w:pStyle w:val="11"/>
        <w:tabs>
          <w:tab w:val="left" w:pos="2520"/>
          <w:tab w:val="left" w:pos="4620"/>
          <w:tab w:val="left" w:pos="6720"/>
        </w:tabs>
        <w:rPr>
          <w:rFonts w:hint="eastAsia"/>
          <w:lang w:eastAsia="zh-CN"/>
        </w:rPr>
      </w:pPr>
      <w:r>
        <w:rPr>
          <w:rFonts w:hint="eastAsia"/>
        </w:rPr>
        <w:t>10</w:t>
      </w:r>
      <w:r>
        <w:rPr>
          <w:rFonts w:hint="eastAsia"/>
          <w:lang w:eastAsia="zh-CN"/>
        </w:rPr>
        <w:t>.中国进出口银行的主要职责是为扩大中国机电产品、成套设备和高新技术产品出口，推动有比较优势的企业开展对外承包工程和境外投资，促进对外关系发展和国际经贸合作，提供政策性金融支持，故中国进出口银行是（    ）。</w:t>
      </w:r>
    </w:p>
    <w:p>
      <w:pPr>
        <w:pStyle w:val="11"/>
        <w:tabs>
          <w:tab w:val="left" w:pos="2520"/>
          <w:tab w:val="left" w:pos="4620"/>
          <w:tab w:val="left" w:pos="6720"/>
        </w:tabs>
        <w:rPr>
          <w:rFonts w:hint="eastAsia"/>
          <w:lang w:eastAsia="zh-CN"/>
        </w:rPr>
      </w:pPr>
      <w:r>
        <w:rPr>
          <w:rFonts w:hint="eastAsia"/>
          <w:lang w:eastAsia="zh-CN"/>
        </w:rPr>
        <w:t>A.中央银行</w:t>
      </w:r>
      <w:r>
        <w:rPr>
          <w:rFonts w:hint="eastAsia"/>
          <w:lang w:eastAsia="zh-CN"/>
        </w:rPr>
        <w:tab/>
      </w:r>
      <w:r>
        <w:rPr>
          <w:rFonts w:hint="eastAsia"/>
          <w:lang w:eastAsia="zh-CN"/>
        </w:rPr>
        <w:t>B.商业银行</w:t>
      </w:r>
      <w:r>
        <w:rPr>
          <w:rFonts w:hint="eastAsia"/>
          <w:lang w:eastAsia="zh-CN"/>
        </w:rPr>
        <w:tab/>
      </w:r>
      <w:r>
        <w:rPr>
          <w:rFonts w:hint="eastAsia"/>
          <w:lang w:eastAsia="zh-CN"/>
        </w:rPr>
        <w:t>C.专业银行</w:t>
      </w:r>
      <w:r>
        <w:rPr>
          <w:rFonts w:hint="eastAsia"/>
          <w:lang w:eastAsia="zh-CN"/>
        </w:rPr>
        <w:tab/>
      </w:r>
      <w:r>
        <w:rPr>
          <w:rFonts w:hint="eastAsia"/>
          <w:lang w:eastAsia="zh-CN"/>
        </w:rPr>
        <w:t>D.非银行金融机构</w:t>
      </w:r>
    </w:p>
    <w:p>
      <w:pPr>
        <w:pStyle w:val="11"/>
        <w:tabs>
          <w:tab w:val="left" w:pos="2520"/>
          <w:tab w:val="left" w:pos="4620"/>
          <w:tab w:val="left" w:pos="6720"/>
        </w:tabs>
        <w:rPr>
          <w:rFonts w:hint="eastAsia"/>
          <w:lang w:eastAsia="zh-CN"/>
        </w:rPr>
      </w:pPr>
      <w:r>
        <w:rPr>
          <w:rFonts w:hint="eastAsia"/>
        </w:rPr>
        <w:t>11</w:t>
      </w:r>
      <w:r>
        <w:rPr>
          <w:rFonts w:hint="eastAsia"/>
          <w:lang w:eastAsia="zh-CN"/>
        </w:rPr>
        <w:t>.（    ）是指某些企业或个人因其他企业和个人的经济活动而受到不利影响，又不能从造成这些影响的企业和个人那里得到补偿的经济现象。</w:t>
      </w:r>
    </w:p>
    <w:p>
      <w:pPr>
        <w:pStyle w:val="11"/>
        <w:tabs>
          <w:tab w:val="left" w:pos="2520"/>
          <w:tab w:val="left" w:pos="4620"/>
          <w:tab w:val="left" w:pos="6720"/>
        </w:tabs>
        <w:rPr>
          <w:rFonts w:hint="eastAsia"/>
          <w:lang w:eastAsia="zh-CN"/>
        </w:rPr>
      </w:pPr>
      <w:r>
        <w:rPr>
          <w:rFonts w:hint="eastAsia"/>
          <w:lang w:eastAsia="zh-CN"/>
        </w:rPr>
        <w:t>A.无谓损失</w:t>
      </w:r>
      <w:r>
        <w:rPr>
          <w:rFonts w:hint="eastAsia"/>
          <w:lang w:eastAsia="zh-CN"/>
        </w:rPr>
        <w:tab/>
      </w:r>
      <w:r>
        <w:rPr>
          <w:rFonts w:hint="eastAsia"/>
          <w:lang w:eastAsia="zh-CN"/>
        </w:rPr>
        <w:t>B.边际效用递减</w:t>
      </w:r>
      <w:r>
        <w:rPr>
          <w:rFonts w:hint="eastAsia"/>
          <w:lang w:eastAsia="zh-CN"/>
        </w:rPr>
        <w:tab/>
      </w:r>
      <w:r>
        <w:rPr>
          <w:rFonts w:hint="eastAsia"/>
          <w:lang w:eastAsia="zh-CN"/>
        </w:rPr>
        <w:t>C.正外部效应</w:t>
      </w:r>
      <w:r>
        <w:rPr>
          <w:rFonts w:hint="eastAsia"/>
          <w:lang w:eastAsia="zh-CN"/>
        </w:rPr>
        <w:tab/>
      </w:r>
      <w:r>
        <w:rPr>
          <w:rFonts w:hint="eastAsia"/>
          <w:lang w:eastAsia="zh-CN"/>
        </w:rPr>
        <w:t>D.负外部效应</w:t>
      </w:r>
    </w:p>
    <w:p>
      <w:pPr>
        <w:pStyle w:val="11"/>
        <w:tabs>
          <w:tab w:val="left" w:pos="2520"/>
          <w:tab w:val="left" w:pos="4620"/>
          <w:tab w:val="left" w:pos="6720"/>
        </w:tabs>
        <w:rPr>
          <w:rFonts w:hint="eastAsia"/>
          <w:lang w:eastAsia="zh-CN"/>
        </w:rPr>
      </w:pPr>
      <w:r>
        <w:rPr>
          <w:rFonts w:hint="eastAsia"/>
        </w:rPr>
        <w:t>12</w:t>
      </w:r>
      <w:r>
        <w:rPr>
          <w:rFonts w:hint="eastAsia"/>
          <w:lang w:eastAsia="zh-CN"/>
        </w:rPr>
        <w:t>.在通过国民生产净值计算个人可支配收入时，不可以（    ）。</w:t>
      </w:r>
    </w:p>
    <w:p>
      <w:pPr>
        <w:pStyle w:val="11"/>
        <w:tabs>
          <w:tab w:val="left" w:pos="2520"/>
          <w:tab w:val="left" w:pos="4620"/>
          <w:tab w:val="left" w:pos="6720"/>
        </w:tabs>
        <w:rPr>
          <w:rFonts w:hint="eastAsia"/>
          <w:lang w:eastAsia="zh-CN"/>
        </w:rPr>
      </w:pPr>
      <w:r>
        <w:rPr>
          <w:rFonts w:hint="eastAsia"/>
          <w:lang w:eastAsia="zh-CN"/>
        </w:rPr>
        <w:t>A.加上政府转移支付</w:t>
      </w:r>
      <w:r>
        <w:rPr>
          <w:rFonts w:hint="eastAsia"/>
          <w:lang w:val="en-US" w:eastAsia="zh-CN"/>
        </w:rPr>
        <w:tab/>
      </w:r>
      <w:r>
        <w:rPr>
          <w:rFonts w:hint="eastAsia"/>
          <w:lang w:val="en-US" w:eastAsia="zh-CN"/>
        </w:rPr>
        <w:tab/>
      </w:r>
      <w:r>
        <w:rPr>
          <w:rFonts w:hint="eastAsia"/>
          <w:lang w:eastAsia="zh-CN"/>
        </w:rPr>
        <w:t>B.扣除折旧</w:t>
      </w:r>
    </w:p>
    <w:p>
      <w:pPr>
        <w:pStyle w:val="11"/>
        <w:tabs>
          <w:tab w:val="left" w:pos="2520"/>
          <w:tab w:val="left" w:pos="4620"/>
          <w:tab w:val="left" w:pos="6720"/>
        </w:tabs>
        <w:rPr>
          <w:rFonts w:hint="eastAsia"/>
          <w:lang w:eastAsia="zh-CN"/>
        </w:rPr>
      </w:pPr>
      <w:r>
        <w:rPr>
          <w:rFonts w:hint="eastAsia"/>
          <w:lang w:eastAsia="zh-CN"/>
        </w:rPr>
        <w:t>C.扣除企业的间接税</w:t>
      </w:r>
      <w:r>
        <w:rPr>
          <w:rFonts w:hint="eastAsia"/>
          <w:lang w:val="en-US" w:eastAsia="zh-CN"/>
        </w:rPr>
        <w:tab/>
      </w:r>
      <w:r>
        <w:rPr>
          <w:rFonts w:hint="eastAsia"/>
          <w:lang w:eastAsia="zh-CN"/>
        </w:rPr>
        <w:tab/>
      </w:r>
      <w:r>
        <w:rPr>
          <w:rFonts w:hint="eastAsia"/>
          <w:lang w:eastAsia="zh-CN"/>
        </w:rPr>
        <w:t>D.扣除未分配的公司利润</w:t>
      </w:r>
    </w:p>
    <w:p>
      <w:pPr>
        <w:pStyle w:val="11"/>
        <w:tabs>
          <w:tab w:val="left" w:pos="2520"/>
          <w:tab w:val="left" w:pos="4620"/>
          <w:tab w:val="left" w:pos="6720"/>
        </w:tabs>
        <w:rPr>
          <w:rFonts w:hint="eastAsia"/>
          <w:lang w:eastAsia="zh-CN"/>
        </w:rPr>
      </w:pPr>
      <w:r>
        <w:rPr>
          <w:rFonts w:hint="eastAsia"/>
        </w:rPr>
        <w:t>13</w:t>
      </w:r>
      <w:r>
        <w:rPr>
          <w:rFonts w:hint="eastAsia"/>
          <w:lang w:eastAsia="zh-CN"/>
        </w:rPr>
        <w:t>.近年来，国家统计局公布的CPI数据成为反映社会经济生活状况的“晴雨表”。下列关于CPI的表述错误的是（    ）。</w:t>
      </w:r>
    </w:p>
    <w:p>
      <w:pPr>
        <w:pStyle w:val="11"/>
        <w:tabs>
          <w:tab w:val="left" w:pos="2520"/>
          <w:tab w:val="left" w:pos="4620"/>
          <w:tab w:val="left" w:pos="6720"/>
        </w:tabs>
        <w:rPr>
          <w:rFonts w:hint="eastAsia"/>
          <w:lang w:eastAsia="zh-CN"/>
        </w:rPr>
      </w:pPr>
      <w:r>
        <w:rPr>
          <w:rFonts w:hint="eastAsia"/>
          <w:lang w:eastAsia="zh-CN"/>
        </w:rPr>
        <w:t>A.CPI是反映我国通货膨胀程度的主要指标</w:t>
      </w:r>
    </w:p>
    <w:p>
      <w:pPr>
        <w:pStyle w:val="11"/>
        <w:tabs>
          <w:tab w:val="left" w:pos="2520"/>
          <w:tab w:val="left" w:pos="4620"/>
          <w:tab w:val="left" w:pos="6720"/>
        </w:tabs>
        <w:rPr>
          <w:rFonts w:hint="eastAsia"/>
          <w:lang w:eastAsia="zh-CN"/>
        </w:rPr>
      </w:pPr>
      <w:r>
        <w:rPr>
          <w:rFonts w:hint="eastAsia"/>
          <w:lang w:eastAsia="zh-CN"/>
        </w:rPr>
        <w:t>B.CPI用于衡量消费者经常购买的确定的商品和劳务的价格变化</w:t>
      </w:r>
    </w:p>
    <w:p>
      <w:pPr>
        <w:pStyle w:val="11"/>
        <w:tabs>
          <w:tab w:val="left" w:pos="2520"/>
          <w:tab w:val="left" w:pos="4620"/>
          <w:tab w:val="left" w:pos="6720"/>
        </w:tabs>
        <w:rPr>
          <w:rFonts w:hint="eastAsia"/>
          <w:lang w:eastAsia="zh-CN"/>
        </w:rPr>
      </w:pPr>
      <w:r>
        <w:rPr>
          <w:rFonts w:hint="eastAsia"/>
          <w:lang w:eastAsia="zh-CN"/>
        </w:rPr>
        <w:t>C.按年度计算的CPI变动率不能反映通货紧缩的程度</w:t>
      </w:r>
    </w:p>
    <w:p>
      <w:pPr>
        <w:pStyle w:val="11"/>
        <w:tabs>
          <w:tab w:val="left" w:pos="2520"/>
          <w:tab w:val="left" w:pos="4620"/>
          <w:tab w:val="left" w:pos="6720"/>
        </w:tabs>
        <w:rPr>
          <w:rFonts w:hint="eastAsia"/>
          <w:lang w:eastAsia="zh-CN"/>
        </w:rPr>
      </w:pPr>
      <w:r>
        <w:rPr>
          <w:rFonts w:hint="eastAsia"/>
          <w:lang w:eastAsia="zh-CN"/>
        </w:rPr>
        <w:t>D.CPI是市场经济活动与政府货币政策的重要参考指标</w:t>
      </w:r>
    </w:p>
    <w:p>
      <w:pPr>
        <w:pStyle w:val="11"/>
        <w:tabs>
          <w:tab w:val="left" w:pos="2520"/>
          <w:tab w:val="left" w:pos="4620"/>
          <w:tab w:val="left" w:pos="6720"/>
        </w:tabs>
        <w:rPr>
          <w:rFonts w:hint="eastAsia"/>
          <w:lang w:eastAsia="zh-CN"/>
        </w:rPr>
      </w:pPr>
      <w:r>
        <w:rPr>
          <w:rFonts w:hint="eastAsia"/>
        </w:rPr>
        <w:t>14</w:t>
      </w:r>
      <w:r>
        <w:rPr>
          <w:rFonts w:hint="eastAsia"/>
          <w:lang w:eastAsia="zh-CN"/>
        </w:rPr>
        <w:t>.司法权的核心是（    ）。</w:t>
      </w:r>
    </w:p>
    <w:p>
      <w:pPr>
        <w:pStyle w:val="11"/>
        <w:tabs>
          <w:tab w:val="left" w:pos="2520"/>
          <w:tab w:val="left" w:pos="4620"/>
          <w:tab w:val="left" w:pos="6720"/>
        </w:tabs>
        <w:rPr>
          <w:rFonts w:hint="eastAsia"/>
          <w:lang w:eastAsia="zh-CN"/>
        </w:rPr>
      </w:pPr>
      <w:r>
        <w:rPr>
          <w:rFonts w:hint="eastAsia"/>
          <w:lang w:eastAsia="zh-CN"/>
        </w:rPr>
        <w:t>A.侦查权</w:t>
      </w:r>
      <w:r>
        <w:rPr>
          <w:rFonts w:hint="eastAsia"/>
          <w:lang w:eastAsia="zh-CN"/>
        </w:rPr>
        <w:tab/>
      </w:r>
      <w:r>
        <w:rPr>
          <w:rFonts w:hint="eastAsia"/>
          <w:lang w:eastAsia="zh-CN"/>
        </w:rPr>
        <w:t>B.审判权</w:t>
      </w:r>
      <w:r>
        <w:rPr>
          <w:rFonts w:hint="eastAsia"/>
          <w:lang w:eastAsia="zh-CN"/>
        </w:rPr>
        <w:tab/>
      </w:r>
      <w:r>
        <w:rPr>
          <w:rFonts w:hint="eastAsia"/>
          <w:lang w:eastAsia="zh-CN"/>
        </w:rPr>
        <w:t>C.法律监督权</w:t>
      </w:r>
      <w:r>
        <w:rPr>
          <w:rFonts w:hint="eastAsia"/>
          <w:lang w:eastAsia="zh-CN"/>
        </w:rPr>
        <w:tab/>
      </w:r>
      <w:r>
        <w:rPr>
          <w:rFonts w:hint="eastAsia"/>
          <w:lang w:eastAsia="zh-CN"/>
        </w:rPr>
        <w:t>D.检察权</w:t>
      </w:r>
    </w:p>
    <w:p>
      <w:pPr>
        <w:pStyle w:val="11"/>
        <w:tabs>
          <w:tab w:val="left" w:pos="2520"/>
          <w:tab w:val="left" w:pos="4620"/>
          <w:tab w:val="left" w:pos="6720"/>
        </w:tabs>
        <w:rPr>
          <w:rFonts w:hint="eastAsia"/>
          <w:lang w:eastAsia="zh-CN"/>
        </w:rPr>
      </w:pPr>
      <w:r>
        <w:rPr>
          <w:rFonts w:hint="eastAsia"/>
        </w:rPr>
        <w:t>15</w:t>
      </w:r>
      <w:r>
        <w:rPr>
          <w:rFonts w:hint="eastAsia"/>
          <w:lang w:eastAsia="zh-CN"/>
        </w:rPr>
        <w:t>.根据宪法规定，下列机关中（    ）有权制定行政法规。</w:t>
      </w:r>
    </w:p>
    <w:p>
      <w:pPr>
        <w:pStyle w:val="11"/>
        <w:tabs>
          <w:tab w:val="left" w:pos="2520"/>
          <w:tab w:val="left" w:pos="4620"/>
          <w:tab w:val="left" w:pos="6720"/>
        </w:tabs>
        <w:rPr>
          <w:rFonts w:hint="eastAsia"/>
          <w:lang w:eastAsia="zh-CN"/>
        </w:rPr>
      </w:pPr>
      <w:r>
        <w:rPr>
          <w:rFonts w:hint="eastAsia"/>
          <w:lang w:eastAsia="zh-CN"/>
        </w:rPr>
        <w:t>A.人大常委会</w:t>
      </w:r>
      <w:r>
        <w:rPr>
          <w:rFonts w:hint="eastAsia"/>
          <w:lang w:eastAsia="zh-CN"/>
        </w:rPr>
        <w:tab/>
      </w:r>
      <w:r>
        <w:rPr>
          <w:rFonts w:hint="eastAsia"/>
          <w:lang w:eastAsia="zh-CN"/>
        </w:rPr>
        <w:t>B.省级人大</w:t>
      </w:r>
      <w:r>
        <w:rPr>
          <w:rFonts w:hint="eastAsia"/>
          <w:lang w:eastAsia="zh-CN"/>
        </w:rPr>
        <w:tab/>
      </w:r>
      <w:r>
        <w:rPr>
          <w:rFonts w:hint="eastAsia"/>
          <w:lang w:eastAsia="zh-CN"/>
        </w:rPr>
        <w:t>C.国务院</w:t>
      </w:r>
      <w:r>
        <w:rPr>
          <w:rFonts w:hint="eastAsia"/>
          <w:lang w:eastAsia="zh-CN"/>
        </w:rPr>
        <w:tab/>
      </w:r>
      <w:r>
        <w:rPr>
          <w:rFonts w:hint="eastAsia"/>
          <w:lang w:eastAsia="zh-CN"/>
        </w:rPr>
        <w:t>D.国务院各部委</w:t>
      </w:r>
    </w:p>
    <w:p>
      <w:pPr>
        <w:pStyle w:val="11"/>
        <w:tabs>
          <w:tab w:val="left" w:pos="2520"/>
          <w:tab w:val="left" w:pos="4620"/>
          <w:tab w:val="left" w:pos="6720"/>
        </w:tabs>
        <w:rPr>
          <w:rFonts w:hint="eastAsia"/>
          <w:lang w:eastAsia="zh-CN"/>
        </w:rPr>
      </w:pPr>
      <w:r>
        <w:rPr>
          <w:rFonts w:hint="eastAsia"/>
        </w:rPr>
        <w:t>16</w:t>
      </w:r>
      <w:r>
        <w:rPr>
          <w:rFonts w:hint="eastAsia"/>
          <w:lang w:eastAsia="zh-CN"/>
        </w:rPr>
        <w:t>.刘某将与其有私仇的王某打昏在地后逃逸，此时张某路过，见王某不省人事，遂将其手表、钱物偷走。本案中（    ）。</w:t>
      </w:r>
    </w:p>
    <w:p>
      <w:pPr>
        <w:pStyle w:val="11"/>
        <w:tabs>
          <w:tab w:val="left" w:pos="2520"/>
          <w:tab w:val="left" w:pos="4620"/>
          <w:tab w:val="left" w:pos="6720"/>
        </w:tabs>
        <w:rPr>
          <w:rFonts w:hint="eastAsia"/>
          <w:lang w:eastAsia="zh-CN"/>
        </w:rPr>
      </w:pPr>
      <w:r>
        <w:rPr>
          <w:rFonts w:hint="eastAsia"/>
          <w:lang w:eastAsia="zh-CN"/>
        </w:rPr>
        <w:t>A.刘某、张某构成共同犯罪</w:t>
      </w:r>
      <w:r>
        <w:rPr>
          <w:rFonts w:hint="eastAsia"/>
          <w:lang w:eastAsia="zh-CN"/>
        </w:rPr>
        <w:tab/>
      </w:r>
      <w:r>
        <w:rPr>
          <w:rFonts w:hint="eastAsia"/>
          <w:lang w:eastAsia="zh-CN"/>
        </w:rPr>
        <w:t>B.刘某构成故意伤害罪，张某构成盗窃罪</w:t>
      </w:r>
    </w:p>
    <w:p>
      <w:pPr>
        <w:pStyle w:val="11"/>
        <w:tabs>
          <w:tab w:val="left" w:pos="2520"/>
          <w:tab w:val="left" w:pos="4620"/>
          <w:tab w:val="left" w:pos="6720"/>
        </w:tabs>
        <w:rPr>
          <w:rFonts w:hint="eastAsia"/>
          <w:lang w:eastAsia="zh-CN"/>
        </w:rPr>
      </w:pPr>
      <w:r>
        <w:rPr>
          <w:rFonts w:hint="eastAsia"/>
          <w:lang w:eastAsia="zh-CN"/>
        </w:rPr>
        <w:t>C.刘某构成故意伤害罪，张某构成抢劫罪</w:t>
      </w:r>
      <w:r>
        <w:rPr>
          <w:rFonts w:hint="eastAsia"/>
          <w:lang w:eastAsia="zh-CN"/>
        </w:rPr>
        <w:tab/>
      </w:r>
      <w:r>
        <w:rPr>
          <w:rFonts w:hint="eastAsia"/>
          <w:lang w:eastAsia="zh-CN"/>
        </w:rPr>
        <w:t>D.刘某、张某共同构成故意伤害罪，盗窃罪</w:t>
      </w:r>
    </w:p>
    <w:p>
      <w:pPr>
        <w:pStyle w:val="11"/>
        <w:tabs>
          <w:tab w:val="left" w:pos="2520"/>
          <w:tab w:val="left" w:pos="4620"/>
          <w:tab w:val="left" w:pos="6720"/>
        </w:tabs>
        <w:rPr>
          <w:rFonts w:hint="eastAsia"/>
          <w:lang w:eastAsia="zh-CN"/>
        </w:rPr>
      </w:pPr>
      <w:r>
        <w:rPr>
          <w:rFonts w:hint="eastAsia"/>
        </w:rPr>
        <w:t>17</w:t>
      </w:r>
      <w:r>
        <w:rPr>
          <w:rFonts w:hint="eastAsia"/>
          <w:lang w:eastAsia="zh-CN"/>
        </w:rPr>
        <w:t>.按照我国有关规定，股票不得（    ）。</w:t>
      </w:r>
    </w:p>
    <w:p>
      <w:pPr>
        <w:pStyle w:val="11"/>
        <w:tabs>
          <w:tab w:val="left" w:pos="2520"/>
          <w:tab w:val="left" w:pos="4620"/>
          <w:tab w:val="left" w:pos="6720"/>
        </w:tabs>
        <w:rPr>
          <w:rFonts w:hint="eastAsia"/>
          <w:lang w:eastAsia="zh-CN"/>
        </w:rPr>
      </w:pPr>
      <w:r>
        <w:rPr>
          <w:rFonts w:hint="eastAsia"/>
          <w:lang w:eastAsia="zh-CN"/>
        </w:rPr>
        <w:t>A.溢价发行</w:t>
      </w:r>
      <w:r>
        <w:rPr>
          <w:rFonts w:hint="eastAsia"/>
          <w:lang w:eastAsia="zh-CN"/>
        </w:rPr>
        <w:tab/>
      </w:r>
      <w:r>
        <w:rPr>
          <w:rFonts w:hint="eastAsia"/>
          <w:lang w:eastAsia="zh-CN"/>
        </w:rPr>
        <w:t>B.折价发行</w:t>
      </w:r>
      <w:r>
        <w:rPr>
          <w:rFonts w:hint="eastAsia"/>
          <w:lang w:eastAsia="zh-CN"/>
        </w:rPr>
        <w:tab/>
      </w:r>
      <w:r>
        <w:rPr>
          <w:rFonts w:hint="eastAsia"/>
          <w:lang w:eastAsia="zh-CN"/>
        </w:rPr>
        <w:t>C.市价发行</w:t>
      </w:r>
      <w:r>
        <w:rPr>
          <w:rFonts w:hint="eastAsia"/>
          <w:lang w:eastAsia="zh-CN"/>
        </w:rPr>
        <w:tab/>
      </w:r>
      <w:r>
        <w:rPr>
          <w:rFonts w:hint="eastAsia"/>
          <w:lang w:eastAsia="zh-CN"/>
        </w:rPr>
        <w:t>D.平价发行</w:t>
      </w:r>
    </w:p>
    <w:p>
      <w:pPr>
        <w:pStyle w:val="11"/>
        <w:tabs>
          <w:tab w:val="left" w:pos="2520"/>
          <w:tab w:val="left" w:pos="4620"/>
          <w:tab w:val="left" w:pos="6720"/>
        </w:tabs>
        <w:rPr>
          <w:rFonts w:hint="eastAsia"/>
          <w:lang w:eastAsia="zh-CN"/>
        </w:rPr>
      </w:pPr>
      <w:r>
        <w:rPr>
          <w:rFonts w:hint="eastAsia"/>
        </w:rPr>
        <w:t>18</w:t>
      </w:r>
      <w:r>
        <w:rPr>
          <w:rFonts w:hint="eastAsia"/>
          <w:lang w:eastAsia="zh-CN"/>
        </w:rPr>
        <w:t>.“小孔成像”的原理是（    ）。</w:t>
      </w:r>
    </w:p>
    <w:p>
      <w:pPr>
        <w:pStyle w:val="11"/>
        <w:tabs>
          <w:tab w:val="left" w:pos="2520"/>
          <w:tab w:val="left" w:pos="4620"/>
          <w:tab w:val="left" w:pos="6720"/>
        </w:tabs>
        <w:rPr>
          <w:rFonts w:hint="eastAsia"/>
          <w:lang w:eastAsia="zh-CN"/>
        </w:rPr>
      </w:pPr>
      <w:r>
        <w:rPr>
          <w:rFonts w:hint="eastAsia"/>
          <w:lang w:eastAsia="zh-CN"/>
        </w:rPr>
        <w:t>A.光的折射原理</w:t>
      </w:r>
      <w:r>
        <w:rPr>
          <w:rFonts w:hint="eastAsia"/>
          <w:lang w:eastAsia="zh-CN"/>
        </w:rPr>
        <w:tab/>
      </w:r>
      <w:r>
        <w:rPr>
          <w:rFonts w:hint="eastAsia"/>
          <w:lang w:eastAsia="zh-CN"/>
        </w:rPr>
        <w:t>B.光的直线传播</w:t>
      </w:r>
      <w:r>
        <w:rPr>
          <w:rFonts w:hint="eastAsia"/>
          <w:lang w:eastAsia="zh-CN"/>
        </w:rPr>
        <w:tab/>
      </w:r>
      <w:r>
        <w:rPr>
          <w:rFonts w:hint="eastAsia"/>
          <w:lang w:eastAsia="zh-CN"/>
        </w:rPr>
        <w:t>C.光的反射原理</w:t>
      </w:r>
      <w:r>
        <w:rPr>
          <w:rFonts w:hint="eastAsia"/>
          <w:lang w:eastAsia="zh-CN"/>
        </w:rPr>
        <w:tab/>
      </w:r>
      <w:r>
        <w:rPr>
          <w:rFonts w:hint="eastAsia"/>
          <w:lang w:eastAsia="zh-CN"/>
        </w:rPr>
        <w:t>D.平面镜成像原理</w:t>
      </w:r>
    </w:p>
    <w:p>
      <w:pPr>
        <w:pStyle w:val="11"/>
        <w:tabs>
          <w:tab w:val="left" w:pos="2520"/>
          <w:tab w:val="left" w:pos="4620"/>
          <w:tab w:val="left" w:pos="6720"/>
        </w:tabs>
        <w:rPr>
          <w:rFonts w:hint="eastAsia"/>
          <w:lang w:eastAsia="zh-CN"/>
        </w:rPr>
      </w:pPr>
      <w:r>
        <w:rPr>
          <w:rFonts w:hint="eastAsia"/>
        </w:rPr>
        <w:t>19</w:t>
      </w:r>
      <w:r>
        <w:rPr>
          <w:rFonts w:hint="eastAsia"/>
          <w:lang w:eastAsia="zh-CN"/>
        </w:rPr>
        <w:t>.（    ）的熔点是所有金属中最高的。人们正是利用了它的这一特性，把它用作灯丝材料。它也被广泛应用在国防工业、航空航天、信息产业等领域，被指为“工业的牙齿”。</w:t>
      </w:r>
    </w:p>
    <w:p>
      <w:pPr>
        <w:pStyle w:val="11"/>
        <w:tabs>
          <w:tab w:val="left" w:pos="2520"/>
          <w:tab w:val="left" w:pos="4620"/>
          <w:tab w:val="left" w:pos="6720"/>
        </w:tabs>
        <w:rPr>
          <w:rFonts w:hint="eastAsia"/>
          <w:lang w:eastAsia="zh-CN"/>
        </w:rPr>
      </w:pPr>
      <w:r>
        <w:rPr>
          <w:rFonts w:hint="eastAsia"/>
          <w:lang w:eastAsia="zh-CN"/>
        </w:rPr>
        <w:t>A.铁</w:t>
      </w:r>
      <w:r>
        <w:rPr>
          <w:rFonts w:hint="eastAsia"/>
          <w:lang w:eastAsia="zh-CN"/>
        </w:rPr>
        <w:tab/>
      </w:r>
      <w:r>
        <w:rPr>
          <w:rFonts w:hint="eastAsia"/>
          <w:lang w:eastAsia="zh-CN"/>
        </w:rPr>
        <w:t>B.铜</w:t>
      </w:r>
      <w:r>
        <w:rPr>
          <w:rFonts w:hint="eastAsia"/>
          <w:lang w:eastAsia="zh-CN"/>
        </w:rPr>
        <w:tab/>
      </w:r>
      <w:r>
        <w:rPr>
          <w:rFonts w:hint="eastAsia"/>
          <w:lang w:eastAsia="zh-CN"/>
        </w:rPr>
        <w:t>C.镁</w:t>
      </w:r>
      <w:r>
        <w:rPr>
          <w:rFonts w:hint="eastAsia"/>
          <w:lang w:eastAsia="zh-CN"/>
        </w:rPr>
        <w:tab/>
      </w:r>
      <w:r>
        <w:rPr>
          <w:rFonts w:hint="eastAsia"/>
          <w:lang w:eastAsia="zh-CN"/>
        </w:rPr>
        <w:t>D.钨</w:t>
      </w:r>
    </w:p>
    <w:p>
      <w:pPr>
        <w:pStyle w:val="11"/>
        <w:tabs>
          <w:tab w:val="left" w:pos="2520"/>
          <w:tab w:val="left" w:pos="4620"/>
          <w:tab w:val="left" w:pos="6720"/>
        </w:tabs>
        <w:rPr>
          <w:rFonts w:hint="eastAsia"/>
          <w:lang w:eastAsia="zh-CN"/>
        </w:rPr>
      </w:pPr>
      <w:r>
        <w:rPr>
          <w:rFonts w:hint="eastAsia"/>
        </w:rPr>
        <w:t>20</w:t>
      </w:r>
      <w:r>
        <w:rPr>
          <w:rFonts w:hint="eastAsia"/>
          <w:lang w:eastAsia="zh-CN"/>
        </w:rPr>
        <w:t>.利用分子生物学基因工程技术，重组生物体的遗传密码，培育出新的动植物品种，再用这些新品种生产的食物叫作（    ）。</w:t>
      </w:r>
    </w:p>
    <w:p>
      <w:pPr>
        <w:pStyle w:val="11"/>
        <w:tabs>
          <w:tab w:val="left" w:pos="2520"/>
          <w:tab w:val="left" w:pos="4620"/>
          <w:tab w:val="left" w:pos="6720"/>
        </w:tabs>
        <w:rPr>
          <w:rFonts w:hint="eastAsia"/>
          <w:lang w:eastAsia="zh-CN"/>
        </w:rPr>
      </w:pPr>
      <w:r>
        <w:rPr>
          <w:rFonts w:hint="eastAsia"/>
          <w:lang w:eastAsia="zh-CN"/>
        </w:rPr>
        <w:t>A.绿色食品</w:t>
      </w:r>
      <w:r>
        <w:rPr>
          <w:rFonts w:hint="eastAsia"/>
          <w:lang w:eastAsia="zh-CN"/>
        </w:rPr>
        <w:tab/>
      </w:r>
      <w:r>
        <w:rPr>
          <w:rFonts w:hint="eastAsia"/>
          <w:lang w:eastAsia="zh-CN"/>
        </w:rPr>
        <w:t>B.无公害食品</w:t>
      </w:r>
      <w:r>
        <w:rPr>
          <w:rFonts w:hint="eastAsia"/>
          <w:lang w:eastAsia="zh-CN"/>
        </w:rPr>
        <w:tab/>
      </w:r>
      <w:r>
        <w:rPr>
          <w:rFonts w:hint="eastAsia"/>
          <w:lang w:eastAsia="zh-CN"/>
        </w:rPr>
        <w:t>C.转基因食品</w:t>
      </w:r>
      <w:r>
        <w:rPr>
          <w:rFonts w:hint="eastAsia"/>
          <w:lang w:eastAsia="zh-CN"/>
        </w:rPr>
        <w:tab/>
      </w:r>
      <w:r>
        <w:rPr>
          <w:rFonts w:hint="eastAsia"/>
          <w:lang w:eastAsia="zh-CN"/>
        </w:rPr>
        <w:t>D.有机食品</w:t>
      </w:r>
    </w:p>
    <w:p>
      <w:pPr>
        <w:pStyle w:val="11"/>
        <w:tabs>
          <w:tab w:val="left" w:pos="2520"/>
          <w:tab w:val="left" w:pos="4620"/>
          <w:tab w:val="left" w:pos="6720"/>
        </w:tabs>
        <w:rPr>
          <w:rFonts w:hint="eastAsia"/>
          <w:lang w:eastAsia="zh-CN"/>
        </w:rPr>
      </w:pPr>
      <w:r>
        <w:rPr>
          <w:rFonts w:hint="eastAsia"/>
        </w:rPr>
        <w:t>21</w:t>
      </w:r>
      <w:r>
        <w:rPr>
          <w:rFonts w:hint="eastAsia"/>
          <w:lang w:eastAsia="zh-CN"/>
        </w:rPr>
        <w:t>.“总角之宴，言笑晏晏。”其中的“总角”是指（    ）。</w:t>
      </w:r>
    </w:p>
    <w:p>
      <w:pPr>
        <w:pStyle w:val="11"/>
        <w:tabs>
          <w:tab w:val="left" w:pos="2520"/>
          <w:tab w:val="left" w:pos="4620"/>
          <w:tab w:val="left" w:pos="6720"/>
        </w:tabs>
        <w:rPr>
          <w:rFonts w:hint="eastAsia"/>
          <w:lang w:eastAsia="zh-CN"/>
        </w:rPr>
      </w:pPr>
      <w:r>
        <w:rPr>
          <w:rFonts w:hint="eastAsia"/>
          <w:lang w:eastAsia="zh-CN"/>
        </w:rPr>
        <w:t>A.少年</w:t>
      </w:r>
      <w:r>
        <w:rPr>
          <w:rFonts w:hint="eastAsia"/>
          <w:lang w:eastAsia="zh-CN"/>
        </w:rPr>
        <w:tab/>
      </w:r>
      <w:r>
        <w:rPr>
          <w:rFonts w:hint="eastAsia"/>
          <w:lang w:eastAsia="zh-CN"/>
        </w:rPr>
        <w:t>B.中年</w:t>
      </w:r>
      <w:r>
        <w:rPr>
          <w:rFonts w:hint="eastAsia"/>
          <w:lang w:eastAsia="zh-CN"/>
        </w:rPr>
        <w:tab/>
      </w:r>
      <w:r>
        <w:rPr>
          <w:rFonts w:hint="eastAsia"/>
          <w:lang w:eastAsia="zh-CN"/>
        </w:rPr>
        <w:t>C.男子</w:t>
      </w:r>
      <w:r>
        <w:rPr>
          <w:rFonts w:hint="eastAsia"/>
          <w:lang w:eastAsia="zh-CN"/>
        </w:rPr>
        <w:tab/>
      </w:r>
      <w:r>
        <w:rPr>
          <w:rFonts w:hint="eastAsia"/>
          <w:lang w:eastAsia="zh-CN"/>
        </w:rPr>
        <w:t>D.女子</w:t>
      </w:r>
    </w:p>
    <w:p>
      <w:pPr>
        <w:pStyle w:val="11"/>
        <w:tabs>
          <w:tab w:val="left" w:pos="2520"/>
          <w:tab w:val="left" w:pos="4620"/>
          <w:tab w:val="left" w:pos="6720"/>
        </w:tabs>
        <w:rPr>
          <w:rFonts w:hint="eastAsia"/>
          <w:lang w:eastAsia="zh-CN"/>
        </w:rPr>
      </w:pPr>
      <w:r>
        <w:rPr>
          <w:rFonts w:hint="eastAsia"/>
        </w:rPr>
        <w:t>22</w:t>
      </w:r>
      <w:r>
        <w:rPr>
          <w:rFonts w:hint="eastAsia"/>
          <w:lang w:eastAsia="zh-CN"/>
        </w:rPr>
        <w:t>.下列省区简称与行政中心搭配正确的是（    ）。</w:t>
      </w:r>
    </w:p>
    <w:p>
      <w:pPr>
        <w:pStyle w:val="11"/>
        <w:tabs>
          <w:tab w:val="left" w:pos="2520"/>
          <w:tab w:val="left" w:pos="4620"/>
          <w:tab w:val="left" w:pos="6720"/>
        </w:tabs>
        <w:rPr>
          <w:rFonts w:hint="eastAsia"/>
          <w:lang w:eastAsia="zh-CN"/>
        </w:rPr>
      </w:pPr>
      <w:r>
        <w:rPr>
          <w:rFonts w:hint="eastAsia"/>
          <w:lang w:eastAsia="zh-CN"/>
        </w:rPr>
        <w:t>A.吉——沈阳</w:t>
      </w:r>
      <w:r>
        <w:rPr>
          <w:rFonts w:hint="eastAsia"/>
          <w:lang w:eastAsia="zh-CN"/>
        </w:rPr>
        <w:tab/>
      </w:r>
      <w:r>
        <w:rPr>
          <w:rFonts w:hint="eastAsia"/>
          <w:lang w:eastAsia="zh-CN"/>
        </w:rPr>
        <w:t>B.桂——南宁</w:t>
      </w:r>
      <w:r>
        <w:rPr>
          <w:rFonts w:hint="eastAsia"/>
          <w:lang w:eastAsia="zh-CN"/>
        </w:rPr>
        <w:tab/>
      </w:r>
      <w:r>
        <w:rPr>
          <w:rFonts w:hint="eastAsia"/>
          <w:lang w:eastAsia="zh-CN"/>
        </w:rPr>
        <w:t>C.新——呼和浩特</w:t>
      </w:r>
      <w:r>
        <w:rPr>
          <w:rFonts w:hint="eastAsia"/>
          <w:lang w:eastAsia="zh-CN"/>
        </w:rPr>
        <w:tab/>
      </w:r>
      <w:r>
        <w:rPr>
          <w:rFonts w:hint="eastAsia"/>
          <w:lang w:eastAsia="zh-CN"/>
        </w:rPr>
        <w:t>D.秦——兰州</w:t>
      </w:r>
    </w:p>
    <w:p>
      <w:pPr>
        <w:pStyle w:val="11"/>
        <w:tabs>
          <w:tab w:val="left" w:pos="2520"/>
          <w:tab w:val="left" w:pos="4620"/>
          <w:tab w:val="left" w:pos="6720"/>
        </w:tabs>
        <w:rPr>
          <w:rFonts w:hint="eastAsia"/>
          <w:lang w:eastAsia="zh-CN"/>
        </w:rPr>
      </w:pPr>
      <w:r>
        <w:rPr>
          <w:rFonts w:hint="eastAsia"/>
        </w:rPr>
        <w:t>23</w:t>
      </w:r>
      <w:r>
        <w:rPr>
          <w:rFonts w:hint="eastAsia"/>
          <w:lang w:eastAsia="zh-CN"/>
        </w:rPr>
        <w:t>.（    ）是中国最大的内陆盆地，位于天山山脉和昆仑山脉之间，南北最宽处520千米，东西最长处1400千米，面积约40多万平方千米。</w:t>
      </w:r>
    </w:p>
    <w:p>
      <w:pPr>
        <w:pStyle w:val="11"/>
        <w:tabs>
          <w:tab w:val="left" w:pos="2520"/>
          <w:tab w:val="left" w:pos="4620"/>
          <w:tab w:val="left" w:pos="6720"/>
        </w:tabs>
        <w:rPr>
          <w:rFonts w:hint="eastAsia"/>
          <w:lang w:eastAsia="zh-CN"/>
        </w:rPr>
      </w:pPr>
      <w:r>
        <w:rPr>
          <w:rFonts w:hint="eastAsia"/>
          <w:lang w:eastAsia="zh-CN"/>
        </w:rPr>
        <w:t>A.四川盆地</w:t>
      </w:r>
      <w:r>
        <w:rPr>
          <w:rFonts w:hint="eastAsia"/>
          <w:lang w:eastAsia="zh-CN"/>
        </w:rPr>
        <w:tab/>
      </w:r>
      <w:r>
        <w:rPr>
          <w:rFonts w:hint="eastAsia"/>
          <w:lang w:eastAsia="zh-CN"/>
        </w:rPr>
        <w:t>B.柴达木盆地</w:t>
      </w:r>
      <w:r>
        <w:rPr>
          <w:rFonts w:hint="eastAsia"/>
          <w:lang w:eastAsia="zh-CN"/>
        </w:rPr>
        <w:tab/>
      </w:r>
      <w:r>
        <w:rPr>
          <w:rFonts w:hint="eastAsia"/>
          <w:lang w:eastAsia="zh-CN"/>
        </w:rPr>
        <w:t>C.准噶尔盆地</w:t>
      </w:r>
      <w:r>
        <w:rPr>
          <w:rFonts w:hint="eastAsia"/>
          <w:lang w:eastAsia="zh-CN"/>
        </w:rPr>
        <w:tab/>
      </w:r>
      <w:r>
        <w:rPr>
          <w:rFonts w:hint="eastAsia"/>
          <w:lang w:eastAsia="zh-CN"/>
        </w:rPr>
        <w:t>D.塔里木盆地</w:t>
      </w:r>
    </w:p>
    <w:p>
      <w:pPr>
        <w:pStyle w:val="11"/>
        <w:tabs>
          <w:tab w:val="left" w:pos="2520"/>
          <w:tab w:val="left" w:pos="4620"/>
          <w:tab w:val="left" w:pos="6720"/>
        </w:tabs>
        <w:rPr>
          <w:rFonts w:hint="eastAsia"/>
          <w:lang w:eastAsia="zh-CN"/>
        </w:rPr>
      </w:pPr>
      <w:r>
        <w:rPr>
          <w:rFonts w:hint="eastAsia"/>
        </w:rPr>
        <w:t>24</w:t>
      </w:r>
      <w:r>
        <w:rPr>
          <w:rFonts w:hint="eastAsia"/>
          <w:lang w:eastAsia="zh-CN"/>
        </w:rPr>
        <w:t>.下列不属于春秋五霸的是（</w:t>
      </w:r>
      <w:r>
        <w:rPr>
          <w:rFonts w:hint="eastAsia"/>
          <w:lang w:val="en-US" w:eastAsia="zh-CN"/>
        </w:rPr>
        <w:t xml:space="preserve">    </w:t>
      </w:r>
      <w:r>
        <w:rPr>
          <w:rFonts w:hint="eastAsia"/>
          <w:lang w:eastAsia="zh-CN"/>
        </w:rPr>
        <w:t>）。</w:t>
      </w:r>
    </w:p>
    <w:p>
      <w:pPr>
        <w:pStyle w:val="11"/>
        <w:tabs>
          <w:tab w:val="left" w:pos="2520"/>
          <w:tab w:val="left" w:pos="4620"/>
          <w:tab w:val="left" w:pos="6720"/>
        </w:tabs>
        <w:rPr>
          <w:rFonts w:hint="eastAsia"/>
          <w:lang w:eastAsia="zh-CN"/>
        </w:rPr>
      </w:pPr>
      <w:r>
        <w:rPr>
          <w:rFonts w:hint="eastAsia"/>
          <w:lang w:val="en-US" w:eastAsia="zh-CN"/>
        </w:rPr>
        <w:t>A.齐桓公</w:t>
      </w:r>
      <w:r>
        <w:rPr>
          <w:rFonts w:hint="eastAsia"/>
          <w:lang w:val="en-US" w:eastAsia="zh-CN"/>
        </w:rPr>
        <w:tab/>
      </w:r>
      <w:r>
        <w:rPr>
          <w:rFonts w:hint="eastAsia"/>
          <w:lang w:val="en-US" w:eastAsia="zh-CN"/>
        </w:rPr>
        <w:t>B.晋文公</w:t>
      </w:r>
      <w:r>
        <w:rPr>
          <w:rFonts w:hint="eastAsia"/>
          <w:lang w:val="en-US" w:eastAsia="zh-CN"/>
        </w:rPr>
        <w:tab/>
      </w:r>
      <w:r>
        <w:rPr>
          <w:rFonts w:hint="eastAsia"/>
          <w:lang w:val="en-US" w:eastAsia="zh-CN"/>
        </w:rPr>
        <w:t>C.楚庄公</w:t>
      </w:r>
      <w:r>
        <w:rPr>
          <w:rFonts w:hint="eastAsia"/>
          <w:lang w:val="en-US" w:eastAsia="zh-CN"/>
        </w:rPr>
        <w:tab/>
      </w:r>
      <w:r>
        <w:rPr>
          <w:rFonts w:hint="eastAsia"/>
          <w:lang w:val="en-US" w:eastAsia="zh-CN"/>
        </w:rPr>
        <w:t>D.鲁庄公</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rPr>
        <w:t>25</w:t>
      </w:r>
      <w:r>
        <w:rPr>
          <w:rFonts w:hint="eastAsia"/>
          <w:lang w:eastAsia="zh-CN"/>
        </w:rPr>
        <w:t>.</w:t>
      </w:r>
      <w:r>
        <w:rPr>
          <w:rFonts w:hint="eastAsia"/>
          <w:lang w:val="en-US" w:eastAsia="zh-CN"/>
        </w:rPr>
        <w:t>2020年9月16日下午，日本召开特别国会，自民党总裁（    ）先后在众议院和参议院全体会议被指名日本首相，正式出任日本第99代首相。</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default"/>
          <w:lang w:val="en-US" w:eastAsia="zh-CN"/>
        </w:rPr>
      </w:pPr>
      <w:r>
        <w:rPr>
          <w:rFonts w:hint="eastAsia"/>
          <w:lang w:val="en-US" w:eastAsia="zh-CN"/>
        </w:rPr>
        <w:t>A.菅义伟</w:t>
      </w:r>
      <w:r>
        <w:rPr>
          <w:rFonts w:hint="eastAsia"/>
          <w:lang w:val="en-US" w:eastAsia="zh-CN"/>
        </w:rPr>
        <w:tab/>
      </w:r>
      <w:r>
        <w:rPr>
          <w:rFonts w:hint="eastAsia"/>
          <w:lang w:val="en-US" w:eastAsia="zh-CN"/>
        </w:rPr>
        <w:t>B.菅直人</w:t>
      </w:r>
      <w:r>
        <w:rPr>
          <w:rFonts w:hint="eastAsia"/>
          <w:lang w:val="en-US" w:eastAsia="zh-CN"/>
        </w:rPr>
        <w:tab/>
      </w:r>
      <w:r>
        <w:rPr>
          <w:rFonts w:hint="eastAsia"/>
          <w:lang w:val="en-US" w:eastAsia="zh-CN"/>
        </w:rPr>
        <w:t>C.野田佳彦</w:t>
      </w:r>
      <w:r>
        <w:rPr>
          <w:rFonts w:hint="eastAsia"/>
          <w:lang w:val="en-US" w:eastAsia="zh-CN"/>
        </w:rPr>
        <w:tab/>
      </w:r>
      <w:r>
        <w:rPr>
          <w:rFonts w:hint="eastAsia"/>
          <w:lang w:val="en-US" w:eastAsia="zh-CN"/>
        </w:rPr>
        <w:t>D.小泉纯一郎</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lang w:val="en-US" w:eastAsia="zh-CN"/>
        </w:rPr>
      </w:pPr>
      <w:r>
        <w:rPr>
          <w:rFonts w:hint="eastAsia"/>
        </w:rPr>
        <w:t>26</w:t>
      </w:r>
      <w:r>
        <w:rPr>
          <w:rFonts w:hint="eastAsia"/>
          <w:lang w:eastAsia="zh-CN"/>
        </w:rPr>
        <w:t>.</w:t>
      </w:r>
      <w:r>
        <w:rPr>
          <w:rFonts w:hint="eastAsia" w:ascii="宋体" w:hAnsi="宋体" w:eastAsia="宋体"/>
          <w:lang w:val="en-US" w:eastAsia="zh-CN"/>
        </w:rPr>
        <w:t>2020年8月26日，是深圳特区成立（    ）周年。</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宋体" w:hAnsi="宋体" w:eastAsia="宋体"/>
          <w:color w:val="000000" w:themeColor="text1"/>
          <w:lang w:val="en-US" w:eastAsia="zh-CN"/>
          <w14:textFill>
            <w14:solidFill>
              <w14:schemeClr w14:val="tx1"/>
            </w14:solidFill>
          </w14:textFill>
        </w:rPr>
      </w:pPr>
      <w:r>
        <w:rPr>
          <w:rFonts w:hint="eastAsia" w:ascii="宋体" w:hAnsi="宋体" w:eastAsia="宋体"/>
          <w:color w:val="000000" w:themeColor="text1"/>
          <w:lang w:val="en-US" w:eastAsia="zh-CN"/>
          <w14:textFill>
            <w14:solidFill>
              <w14:schemeClr w14:val="tx1"/>
            </w14:solidFill>
          </w14:textFill>
        </w:rPr>
        <w:t>A.38</w:t>
      </w:r>
      <w:r>
        <w:rPr>
          <w:rFonts w:hint="eastAsia" w:ascii="宋体" w:hAnsi="宋体" w:eastAsia="宋体"/>
          <w:color w:val="000000" w:themeColor="text1"/>
          <w:lang w:val="en-US" w:eastAsia="zh-CN"/>
          <w14:textFill>
            <w14:solidFill>
              <w14:schemeClr w14:val="tx1"/>
            </w14:solidFill>
          </w14:textFill>
        </w:rPr>
        <w:tab/>
      </w:r>
      <w:r>
        <w:rPr>
          <w:rFonts w:hint="eastAsia" w:ascii="宋体" w:hAnsi="宋体" w:eastAsia="宋体"/>
          <w:color w:val="000000" w:themeColor="text1"/>
          <w:lang w:val="en-US" w:eastAsia="zh-CN"/>
          <w14:textFill>
            <w14:solidFill>
              <w14:schemeClr w14:val="tx1"/>
            </w14:solidFill>
          </w14:textFill>
        </w:rPr>
        <w:t>B.39</w:t>
      </w:r>
      <w:r>
        <w:rPr>
          <w:rFonts w:hint="eastAsia" w:ascii="宋体" w:hAnsi="宋体" w:eastAsia="宋体"/>
          <w:color w:val="000000" w:themeColor="text1"/>
          <w:lang w:val="en-US" w:eastAsia="zh-CN"/>
          <w14:textFill>
            <w14:solidFill>
              <w14:schemeClr w14:val="tx1"/>
            </w14:solidFill>
          </w14:textFill>
        </w:rPr>
        <w:tab/>
      </w:r>
      <w:r>
        <w:rPr>
          <w:rFonts w:hint="eastAsia" w:ascii="宋体" w:hAnsi="宋体" w:eastAsia="宋体"/>
          <w:color w:val="000000" w:themeColor="text1"/>
          <w:lang w:val="en-US" w:eastAsia="zh-CN"/>
          <w14:textFill>
            <w14:solidFill>
              <w14:schemeClr w14:val="tx1"/>
            </w14:solidFill>
          </w14:textFill>
        </w:rPr>
        <w:t>C.40</w:t>
      </w:r>
      <w:r>
        <w:rPr>
          <w:rFonts w:hint="eastAsia" w:ascii="宋体" w:hAnsi="宋体" w:eastAsia="宋体"/>
          <w:color w:val="000000" w:themeColor="text1"/>
          <w:lang w:val="en-US" w:eastAsia="zh-CN"/>
          <w14:textFill>
            <w14:solidFill>
              <w14:schemeClr w14:val="tx1"/>
            </w14:solidFill>
          </w14:textFill>
        </w:rPr>
        <w:tab/>
      </w:r>
      <w:r>
        <w:rPr>
          <w:rFonts w:hint="eastAsia" w:ascii="宋体" w:hAnsi="宋体" w:eastAsia="宋体"/>
          <w:color w:val="000000" w:themeColor="text1"/>
          <w:lang w:val="en-US" w:eastAsia="zh-CN"/>
          <w14:textFill>
            <w14:solidFill>
              <w14:schemeClr w14:val="tx1"/>
            </w14:solidFill>
          </w14:textFill>
        </w:rPr>
        <w:t>D.41</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宋体" w:hAnsi="宋体" w:eastAsia="宋体"/>
          <w:lang w:val="en-US" w:eastAsia="zh-CN"/>
        </w:rPr>
      </w:pPr>
      <w:r>
        <w:rPr>
          <w:rFonts w:hint="eastAsia"/>
        </w:rPr>
        <w:t>27</w:t>
      </w:r>
      <w:r>
        <w:rPr>
          <w:rFonts w:hint="eastAsia"/>
          <w:lang w:eastAsia="zh-CN"/>
        </w:rPr>
        <w:t>.</w:t>
      </w:r>
      <w:r>
        <w:rPr>
          <w:rFonts w:hint="eastAsia" w:ascii="宋体" w:hAnsi="宋体" w:eastAsia="宋体"/>
          <w:lang w:val="en-US" w:eastAsia="zh-CN"/>
        </w:rPr>
        <w:t>2020年8月14日，最高人民法院发布了《最高人民法院关于人民法院民事诉讼中委托鉴定审查工作若干问题的规定》，明确（    ）不属于民诉法规定的合法的证据形式，只能起参考作用，人民法院不予委托鉴定。</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宋体" w:hAnsi="宋体" w:eastAsia="宋体"/>
          <w:color w:val="auto"/>
          <w:lang w:val="en-US" w:eastAsia="zh-CN"/>
        </w:rPr>
      </w:pPr>
      <w:r>
        <w:rPr>
          <w:rFonts w:hint="eastAsia" w:ascii="宋体" w:hAnsi="宋体" w:eastAsia="宋体"/>
          <w:color w:val="auto"/>
          <w:lang w:val="en-US" w:eastAsia="zh-CN"/>
        </w:rPr>
        <w:t>A.电子交易记录</w:t>
      </w:r>
      <w:r>
        <w:rPr>
          <w:rFonts w:hint="eastAsia" w:ascii="宋体" w:hAnsi="宋体" w:eastAsia="宋体"/>
          <w:color w:val="auto"/>
          <w:lang w:val="en-US" w:eastAsia="zh-CN"/>
        </w:rPr>
        <w:tab/>
      </w:r>
      <w:r>
        <w:rPr>
          <w:rFonts w:hint="eastAsia" w:ascii="宋体" w:hAnsi="宋体" w:eastAsia="宋体"/>
          <w:color w:val="auto"/>
          <w:lang w:val="en-US" w:eastAsia="zh-CN"/>
        </w:rPr>
        <w:t>B.测谎结果</w:t>
      </w:r>
      <w:r>
        <w:rPr>
          <w:rFonts w:hint="eastAsia" w:ascii="宋体" w:hAnsi="宋体" w:eastAsia="宋体"/>
          <w:color w:val="auto"/>
          <w:lang w:val="en-US" w:eastAsia="zh-CN"/>
        </w:rPr>
        <w:tab/>
      </w:r>
      <w:r>
        <w:rPr>
          <w:rFonts w:hint="eastAsia" w:ascii="宋体" w:hAnsi="宋体" w:eastAsia="宋体"/>
          <w:color w:val="auto"/>
          <w:lang w:val="en-US" w:eastAsia="zh-CN"/>
        </w:rPr>
        <w:t>C.微信聊天记录</w:t>
      </w:r>
      <w:r>
        <w:rPr>
          <w:rFonts w:hint="eastAsia" w:ascii="宋体" w:hAnsi="宋体" w:eastAsia="宋体"/>
          <w:color w:val="auto"/>
          <w:lang w:val="en-US" w:eastAsia="zh-CN"/>
        </w:rPr>
        <w:tab/>
      </w:r>
      <w:r>
        <w:rPr>
          <w:rFonts w:hint="eastAsia" w:ascii="宋体" w:hAnsi="宋体" w:eastAsia="宋体"/>
          <w:color w:val="auto"/>
          <w:lang w:val="en-US" w:eastAsia="zh-CN"/>
        </w:rPr>
        <w:t>D.网络平台信息</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宋体" w:hAnsi="宋体" w:eastAsia="宋体"/>
          <w:lang w:val="en-US" w:eastAsia="zh-CN"/>
        </w:rPr>
      </w:pPr>
      <w:r>
        <w:rPr>
          <w:rFonts w:hint="eastAsia"/>
        </w:rPr>
        <w:t>28</w:t>
      </w:r>
      <w:r>
        <w:rPr>
          <w:rFonts w:hint="eastAsia"/>
          <w:lang w:eastAsia="zh-CN"/>
        </w:rPr>
        <w:t>.</w:t>
      </w:r>
      <w:r>
        <w:rPr>
          <w:rFonts w:hint="eastAsia" w:ascii="宋体" w:hAnsi="宋体" w:eastAsia="宋体"/>
          <w:lang w:val="en-US" w:eastAsia="zh-CN"/>
        </w:rPr>
        <w:t>2020年8月4日电，近日，自然资源部、农业农村部联合下发《关于农村乱占耕地建房“八不准”的通知》。通知将（    ）放在首位。</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olor w:val="auto"/>
          <w:lang w:val="en-US" w:eastAsia="zh-CN"/>
        </w:rPr>
      </w:pPr>
      <w:r>
        <w:rPr>
          <w:rFonts w:hint="eastAsia" w:ascii="宋体" w:hAnsi="宋体" w:eastAsia="宋体"/>
          <w:color w:val="auto"/>
          <w:lang w:val="en-US" w:eastAsia="zh-CN"/>
        </w:rPr>
        <w:t>A.不准强占多占耕地建房</w:t>
      </w:r>
      <w:r>
        <w:rPr>
          <w:rFonts w:hint="eastAsia" w:ascii="宋体" w:hAnsi="宋体" w:eastAsia="宋体"/>
          <w:color w:val="auto"/>
          <w:lang w:val="en-US" w:eastAsia="zh-CN"/>
        </w:rPr>
        <w:tab/>
      </w:r>
      <w:r>
        <w:rPr>
          <w:rFonts w:hint="eastAsia" w:ascii="宋体" w:hAnsi="宋体" w:eastAsia="宋体"/>
          <w:color w:val="auto"/>
          <w:lang w:val="en-US" w:eastAsia="zh-CN"/>
        </w:rPr>
        <w:t>B.不准占用永久基本农田建房</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宋体" w:hAnsi="宋体" w:eastAsia="宋体"/>
          <w:color w:val="auto"/>
          <w:lang w:val="en-US" w:eastAsia="zh-CN"/>
        </w:rPr>
      </w:pPr>
      <w:r>
        <w:rPr>
          <w:rFonts w:hint="eastAsia" w:ascii="宋体" w:hAnsi="宋体" w:eastAsia="宋体"/>
          <w:color w:val="auto"/>
          <w:lang w:val="en-US" w:eastAsia="zh-CN"/>
        </w:rPr>
        <w:t>C.不准在承包耕地上违法建房</w:t>
      </w:r>
      <w:r>
        <w:rPr>
          <w:rFonts w:hint="eastAsia" w:ascii="宋体" w:hAnsi="宋体" w:eastAsia="宋体"/>
          <w:color w:val="auto"/>
          <w:lang w:val="en-US" w:eastAsia="zh-CN"/>
        </w:rPr>
        <w:tab/>
      </w:r>
      <w:r>
        <w:rPr>
          <w:rFonts w:hint="eastAsia" w:ascii="宋体" w:hAnsi="宋体" w:eastAsia="宋体"/>
          <w:color w:val="auto"/>
          <w:lang w:val="en-US" w:eastAsia="zh-CN"/>
        </w:rPr>
        <w:t>D.不准违法审批占用耕地建房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rPr>
        <w:t>29</w:t>
      </w:r>
      <w:r>
        <w:rPr>
          <w:rFonts w:hint="eastAsia"/>
          <w:lang w:eastAsia="zh-CN"/>
        </w:rPr>
        <w:t>.</w:t>
      </w:r>
      <w:r>
        <w:rPr>
          <w:rFonts w:hint="eastAsia" w:asciiTheme="minorEastAsia" w:hAnsiTheme="minorEastAsia" w:eastAsiaTheme="minorEastAsia" w:cstheme="minorEastAsia"/>
          <w:lang w:val="en-US" w:eastAsia="zh-CN"/>
        </w:rPr>
        <w:t>2020年7月21日电，近日，经党中央批准、国务院批复，自2021年起，将每年</w:t>
      </w:r>
      <w:r>
        <w:rPr>
          <w:rFonts w:hint="eastAsia" w:asciiTheme="minorEastAsia" w:hAnsiTheme="minorEastAsia" w:cstheme="minorEastAsia"/>
          <w:lang w:val="en-US" w:eastAsia="zh-CN"/>
        </w:rPr>
        <w:t>（    ）</w:t>
      </w:r>
      <w:r>
        <w:rPr>
          <w:rFonts w:hint="eastAsia" w:asciiTheme="minorEastAsia" w:hAnsiTheme="minorEastAsia" w:eastAsiaTheme="minorEastAsia" w:cstheme="minorEastAsia"/>
          <w:lang w:val="en-US" w:eastAsia="zh-CN"/>
        </w:rPr>
        <w:t>设立为“中国人民警察节”。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color w:val="auto"/>
          <w:lang w:val="en-US" w:eastAsia="zh-CN"/>
        </w:rPr>
      </w:pPr>
      <w:r>
        <w:rPr>
          <w:rFonts w:hint="eastAsia" w:asciiTheme="minorEastAsia" w:hAnsiTheme="minorEastAsia" w:cstheme="minorEastAsia"/>
          <w:lang w:val="en-US" w:eastAsia="zh-CN"/>
        </w:rPr>
        <w:t>A.12月6日</w:t>
      </w:r>
      <w:r>
        <w:rPr>
          <w:rFonts w:hint="eastAsia" w:asciiTheme="minorEastAsia" w:hAnsiTheme="minorEastAsia" w:cstheme="minorEastAsia"/>
          <w:lang w:val="en-US" w:eastAsia="zh-CN"/>
        </w:rPr>
        <w:tab/>
      </w:r>
      <w:r>
        <w:rPr>
          <w:rFonts w:hint="eastAsia" w:asciiTheme="minorEastAsia" w:hAnsiTheme="minorEastAsia" w:cstheme="minorEastAsia"/>
          <w:color w:val="auto"/>
          <w:lang w:val="en-US" w:eastAsia="zh-CN"/>
        </w:rPr>
        <w:t>B.</w:t>
      </w:r>
      <w:r>
        <w:rPr>
          <w:rFonts w:hint="eastAsia" w:asciiTheme="minorEastAsia" w:hAnsiTheme="minorEastAsia" w:eastAsiaTheme="minorEastAsia" w:cstheme="minorEastAsia"/>
          <w:lang w:val="en-US" w:eastAsia="zh-CN"/>
        </w:rPr>
        <w:t>1月10日</w:t>
      </w:r>
      <w:r>
        <w:rPr>
          <w:rFonts w:hint="eastAsia" w:asciiTheme="minorEastAsia" w:hAnsiTheme="minorEastAsia" w:cstheme="minorEastAsia"/>
          <w:color w:val="auto"/>
          <w:lang w:val="en-US" w:eastAsia="zh-CN"/>
        </w:rPr>
        <w:tab/>
      </w:r>
      <w:r>
        <w:rPr>
          <w:rFonts w:hint="eastAsia" w:asciiTheme="minorEastAsia" w:hAnsiTheme="minorEastAsia" w:cstheme="minorEastAsia"/>
          <w:color w:val="auto"/>
          <w:lang w:val="en-US" w:eastAsia="zh-CN"/>
        </w:rPr>
        <w:t>C.5月10日</w:t>
      </w:r>
      <w:r>
        <w:rPr>
          <w:rFonts w:hint="eastAsia" w:asciiTheme="minorEastAsia" w:hAnsiTheme="minorEastAsia" w:cstheme="minorEastAsia"/>
          <w:color w:val="auto"/>
          <w:lang w:val="en-US" w:eastAsia="zh-CN"/>
        </w:rPr>
        <w:tab/>
      </w:r>
      <w:r>
        <w:rPr>
          <w:rFonts w:hint="eastAsia" w:asciiTheme="minorEastAsia" w:hAnsiTheme="minorEastAsia" w:cstheme="minorEastAsia"/>
          <w:color w:val="auto"/>
          <w:lang w:val="en-US" w:eastAsia="zh-CN"/>
        </w:rPr>
        <w:t>D.9月12日</w:t>
      </w:r>
    </w:p>
    <w:p>
      <w:pPr>
        <w:tabs>
          <w:tab w:val="left" w:pos="420"/>
          <w:tab w:val="left" w:pos="2520"/>
          <w:tab w:val="left" w:pos="4620"/>
          <w:tab w:val="left" w:pos="6720"/>
        </w:tabs>
        <w:kinsoku/>
        <w:wordWrap/>
        <w:overflowPunct/>
        <w:topLinePunct w:val="0"/>
        <w:bidi w:val="0"/>
        <w:adjustRightInd/>
        <w:snapToGrid/>
        <w:ind w:firstLine="643"/>
        <w:rPr>
          <w:rFonts w:hint="eastAsia" w:ascii="宋体" w:hAnsi="宋体" w:eastAsia="宋体" w:cstheme="minorBidi"/>
          <w:szCs w:val="24"/>
          <w:lang w:val="en-US" w:eastAsia="zh-CN"/>
        </w:rPr>
      </w:pPr>
      <w:r>
        <w:rPr>
          <w:rFonts w:hint="eastAsia"/>
        </w:rPr>
        <w:t>30</w:t>
      </w:r>
      <w:r>
        <w:rPr>
          <w:rFonts w:hint="eastAsia"/>
          <w:lang w:eastAsia="zh-CN"/>
        </w:rPr>
        <w:t>.</w:t>
      </w:r>
      <w:r>
        <w:rPr>
          <w:rFonts w:hint="eastAsia" w:ascii="宋体" w:hAnsi="宋体" w:eastAsia="宋体" w:cstheme="minorBidi"/>
          <w:szCs w:val="24"/>
          <w:lang w:val="en-US" w:eastAsia="zh-CN"/>
        </w:rPr>
        <w:t>2020年6月3日，我国将（    ）属所有种由国家二级保护野生动物提升至一级，进一步加大对其的保护力度。</w:t>
      </w:r>
    </w:p>
    <w:p>
      <w:pPr>
        <w:tabs>
          <w:tab w:val="left" w:pos="420"/>
          <w:tab w:val="left" w:pos="2520"/>
          <w:tab w:val="left" w:pos="4620"/>
          <w:tab w:val="left" w:pos="6720"/>
        </w:tabs>
        <w:kinsoku/>
        <w:wordWrap/>
        <w:overflowPunct/>
        <w:topLinePunct w:val="0"/>
        <w:bidi w:val="0"/>
        <w:adjustRightInd/>
        <w:snapToGrid/>
        <w:ind w:firstLine="643"/>
        <w:rPr>
          <w:rFonts w:hint="eastAsia" w:ascii="宋体" w:hAnsi="宋体" w:eastAsia="宋体" w:cstheme="minorBidi"/>
          <w:szCs w:val="24"/>
          <w:lang w:val="en-US" w:eastAsia="zh-CN"/>
        </w:rPr>
      </w:pPr>
      <w:r>
        <w:rPr>
          <w:rFonts w:hint="eastAsia" w:ascii="宋体" w:hAnsi="宋体" w:eastAsia="宋体" w:cstheme="minorBidi"/>
          <w:szCs w:val="24"/>
          <w:lang w:val="en-US" w:eastAsia="zh-CN"/>
        </w:rPr>
        <w:t>A.虎纹蛙</w:t>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B.穿山甲</w:t>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C.燕隼</w:t>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D.螺蛳</w:t>
      </w:r>
    </w:p>
    <w:p>
      <w:pPr>
        <w:keepNext/>
        <w:keepLines/>
        <w:widowControl w:val="0"/>
        <w:tabs>
          <w:tab w:val="left" w:pos="420"/>
          <w:tab w:val="left" w:pos="2520"/>
          <w:tab w:val="left" w:pos="4620"/>
          <w:tab w:val="left" w:pos="6720"/>
        </w:tabs>
        <w:autoSpaceDE w:val="0"/>
        <w:autoSpaceDN w:val="0"/>
        <w:bidi w:val="0"/>
        <w:spacing w:before="100" w:beforeLines="100" w:beforeAutospacing="0" w:after="100" w:afterLines="100" w:afterAutospacing="0" w:line="288" w:lineRule="auto"/>
        <w:ind w:left="0" w:right="0" w:firstLine="420" w:firstLineChars="200"/>
        <w:jc w:val="both"/>
        <w:outlineLvl w:val="2"/>
        <w:rPr>
          <w:rFonts w:hint="eastAsia" w:ascii="黑体" w:hAnsi="黑体" w:eastAsia="黑体" w:cs="黑体"/>
          <w:kern w:val="2"/>
          <w:sz w:val="21"/>
          <w:szCs w:val="24"/>
          <w:lang w:val="en-US" w:eastAsia="zh-CN" w:bidi="ar-SA"/>
        </w:rPr>
      </w:pPr>
      <w:r>
        <w:rPr>
          <w:rFonts w:hint="eastAsia" w:ascii="黑体" w:hAnsi="黑体" w:eastAsia="黑体" w:cs="黑体"/>
          <w:kern w:val="2"/>
          <w:sz w:val="21"/>
          <w:szCs w:val="24"/>
          <w:lang w:val="en-US" w:eastAsia="zh-CN" w:bidi="ar-SA"/>
        </w:rPr>
        <w:t>二、多项选择题（每道题有两个或两个以上的正确选项，每道题目2分，多选、错选、不选均不得分，少选一项得1分。共10小题，合计20分）</w:t>
      </w:r>
    </w:p>
    <w:p>
      <w:pPr>
        <w:pStyle w:val="11"/>
        <w:tabs>
          <w:tab w:val="left" w:pos="2520"/>
          <w:tab w:val="left" w:pos="4620"/>
          <w:tab w:val="left" w:pos="6720"/>
        </w:tabs>
        <w:rPr>
          <w:rFonts w:hint="eastAsia"/>
          <w:lang w:eastAsia="zh-CN"/>
        </w:rPr>
      </w:pPr>
      <w:r>
        <w:rPr>
          <w:rFonts w:hint="eastAsia"/>
        </w:rPr>
        <w:t>31</w:t>
      </w:r>
      <w:r>
        <w:rPr>
          <w:rFonts w:hint="eastAsia"/>
          <w:lang w:eastAsia="zh-CN"/>
        </w:rPr>
        <w:t>.下列诗句中，强调坚持事物发展是前进性与曲折性相统一的观点的有（    ）。</w:t>
      </w:r>
    </w:p>
    <w:p>
      <w:pPr>
        <w:pStyle w:val="11"/>
        <w:tabs>
          <w:tab w:val="left" w:pos="2520"/>
          <w:tab w:val="left" w:pos="4620"/>
          <w:tab w:val="left" w:pos="6720"/>
        </w:tabs>
        <w:rPr>
          <w:rFonts w:hint="eastAsia"/>
          <w:lang w:eastAsia="zh-CN"/>
        </w:rPr>
      </w:pPr>
      <w:r>
        <w:rPr>
          <w:rFonts w:hint="eastAsia"/>
          <w:lang w:eastAsia="zh-CN"/>
        </w:rPr>
        <w:t>A.长风破浪会有时，直挂云帆济沧海</w:t>
      </w:r>
      <w:r>
        <w:rPr>
          <w:rFonts w:hint="eastAsia"/>
          <w:lang w:eastAsia="zh-CN"/>
        </w:rPr>
        <w:tab/>
      </w:r>
      <w:r>
        <w:rPr>
          <w:rFonts w:hint="eastAsia"/>
          <w:lang w:eastAsia="zh-CN"/>
        </w:rPr>
        <w:t>B.山重水复疑无路，柳暗花明又一村</w:t>
      </w:r>
    </w:p>
    <w:p>
      <w:pPr>
        <w:pStyle w:val="11"/>
        <w:tabs>
          <w:tab w:val="left" w:pos="2520"/>
          <w:tab w:val="left" w:pos="4620"/>
          <w:tab w:val="left" w:pos="6720"/>
        </w:tabs>
        <w:rPr>
          <w:rFonts w:hint="eastAsia"/>
          <w:lang w:eastAsia="zh-CN"/>
        </w:rPr>
      </w:pPr>
      <w:r>
        <w:rPr>
          <w:rFonts w:hint="eastAsia"/>
          <w:lang w:eastAsia="zh-CN"/>
        </w:rPr>
        <w:t>C.历尽天华成此景，人间万事出艰辛</w:t>
      </w:r>
      <w:r>
        <w:rPr>
          <w:rFonts w:hint="eastAsia"/>
          <w:lang w:eastAsia="zh-CN"/>
        </w:rPr>
        <w:tab/>
      </w:r>
      <w:r>
        <w:rPr>
          <w:rFonts w:hint="eastAsia"/>
          <w:lang w:eastAsia="zh-CN"/>
        </w:rPr>
        <w:t>D.离离原上草，一岁一枯荣</w:t>
      </w:r>
    </w:p>
    <w:p>
      <w:pPr>
        <w:pStyle w:val="11"/>
        <w:tabs>
          <w:tab w:val="left" w:pos="2520"/>
          <w:tab w:val="left" w:pos="4620"/>
          <w:tab w:val="left" w:pos="6720"/>
        </w:tabs>
        <w:rPr>
          <w:rFonts w:hint="eastAsia"/>
          <w:lang w:eastAsia="zh-CN"/>
        </w:rPr>
      </w:pPr>
      <w:r>
        <w:rPr>
          <w:rFonts w:hint="eastAsia"/>
        </w:rPr>
        <w:t>32</w:t>
      </w:r>
      <w:r>
        <w:rPr>
          <w:rFonts w:hint="eastAsia"/>
          <w:lang w:eastAsia="zh-CN"/>
        </w:rPr>
        <w:t>.下列包含辩证法思想的是（    ）。</w:t>
      </w:r>
    </w:p>
    <w:p>
      <w:pPr>
        <w:pStyle w:val="11"/>
        <w:tabs>
          <w:tab w:val="left" w:pos="2520"/>
          <w:tab w:val="left" w:pos="4620"/>
          <w:tab w:val="left" w:pos="6720"/>
        </w:tabs>
        <w:rPr>
          <w:rFonts w:hint="eastAsia"/>
          <w:lang w:eastAsia="zh-CN"/>
        </w:rPr>
      </w:pPr>
      <w:r>
        <w:rPr>
          <w:rFonts w:hint="eastAsia"/>
          <w:lang w:eastAsia="zh-CN"/>
        </w:rPr>
        <w:t>A.天下之势，循则极，极则必反</w:t>
      </w:r>
      <w:r>
        <w:rPr>
          <w:rFonts w:hint="eastAsia"/>
          <w:lang w:eastAsia="zh-CN"/>
        </w:rPr>
        <w:tab/>
      </w:r>
      <w:r>
        <w:rPr>
          <w:rFonts w:hint="eastAsia"/>
          <w:lang w:eastAsia="zh-CN"/>
        </w:rPr>
        <w:t>B.祸兮福之所倚，福兮祸之所伏</w:t>
      </w:r>
    </w:p>
    <w:p>
      <w:pPr>
        <w:pStyle w:val="11"/>
        <w:tabs>
          <w:tab w:val="left" w:pos="2520"/>
          <w:tab w:val="left" w:pos="4620"/>
          <w:tab w:val="left" w:pos="6720"/>
        </w:tabs>
        <w:rPr>
          <w:rFonts w:hint="eastAsia"/>
          <w:lang w:eastAsia="zh-CN"/>
        </w:rPr>
      </w:pPr>
      <w:r>
        <w:rPr>
          <w:rFonts w:hint="eastAsia"/>
          <w:lang w:eastAsia="zh-CN"/>
        </w:rPr>
        <w:t>C.心外无物，心外无事，心外无理</w:t>
      </w:r>
      <w:r>
        <w:rPr>
          <w:rFonts w:hint="eastAsia"/>
          <w:lang w:eastAsia="zh-CN"/>
        </w:rPr>
        <w:tab/>
      </w:r>
      <w:r>
        <w:rPr>
          <w:rFonts w:hint="eastAsia"/>
          <w:lang w:eastAsia="zh-CN"/>
        </w:rPr>
        <w:t>D.穷则变，变则通，通则久</w:t>
      </w:r>
    </w:p>
    <w:p>
      <w:pPr>
        <w:pStyle w:val="11"/>
        <w:tabs>
          <w:tab w:val="left" w:pos="2520"/>
          <w:tab w:val="left" w:pos="4620"/>
          <w:tab w:val="left" w:pos="6720"/>
        </w:tabs>
        <w:rPr>
          <w:rFonts w:hint="eastAsia"/>
          <w:lang w:eastAsia="zh-CN"/>
        </w:rPr>
      </w:pPr>
      <w:r>
        <w:rPr>
          <w:rFonts w:hint="eastAsia"/>
        </w:rPr>
        <w:t>33</w:t>
      </w:r>
      <w:r>
        <w:rPr>
          <w:rFonts w:hint="eastAsia"/>
          <w:lang w:eastAsia="zh-CN"/>
        </w:rPr>
        <w:t>.中国优秀传统家规中有许多内容对于新时代加强党风建设有着积极重要的启示作用。下列传统家规符合上述情况的有（    ）。</w:t>
      </w:r>
    </w:p>
    <w:p>
      <w:pPr>
        <w:pStyle w:val="11"/>
        <w:tabs>
          <w:tab w:val="left" w:pos="2520"/>
          <w:tab w:val="left" w:pos="4620"/>
          <w:tab w:val="left" w:pos="6720"/>
        </w:tabs>
        <w:rPr>
          <w:rFonts w:hint="eastAsia"/>
          <w:lang w:eastAsia="zh-CN"/>
        </w:rPr>
      </w:pPr>
      <w:r>
        <w:rPr>
          <w:rFonts w:hint="eastAsia"/>
          <w:lang w:eastAsia="zh-CN"/>
        </w:rPr>
        <w:t>A.子孙倘有出仕者，当蚤夜切切以报国为务</w:t>
      </w:r>
    </w:p>
    <w:p>
      <w:pPr>
        <w:pStyle w:val="11"/>
        <w:tabs>
          <w:tab w:val="left" w:pos="2520"/>
          <w:tab w:val="left" w:pos="4620"/>
          <w:tab w:val="left" w:pos="6720"/>
        </w:tabs>
        <w:rPr>
          <w:rFonts w:hint="eastAsia"/>
          <w:lang w:eastAsia="zh-CN"/>
        </w:rPr>
      </w:pPr>
      <w:r>
        <w:rPr>
          <w:rFonts w:hint="eastAsia"/>
          <w:lang w:eastAsia="zh-CN"/>
        </w:rPr>
        <w:t>B.非淡泊无以明志，非宁静无以致远</w:t>
      </w:r>
    </w:p>
    <w:p>
      <w:pPr>
        <w:pStyle w:val="11"/>
        <w:tabs>
          <w:tab w:val="left" w:pos="2520"/>
          <w:tab w:val="left" w:pos="4620"/>
          <w:tab w:val="left" w:pos="6720"/>
        </w:tabs>
        <w:rPr>
          <w:rFonts w:hint="eastAsia"/>
          <w:lang w:eastAsia="zh-CN"/>
        </w:rPr>
      </w:pPr>
      <w:r>
        <w:rPr>
          <w:rFonts w:hint="eastAsia"/>
          <w:lang w:eastAsia="zh-CN"/>
        </w:rPr>
        <w:t>C.欲路上事，毋乐其便而姑为染指，一染指便深入万仞</w:t>
      </w:r>
    </w:p>
    <w:p>
      <w:pPr>
        <w:pStyle w:val="11"/>
        <w:tabs>
          <w:tab w:val="left" w:pos="2520"/>
          <w:tab w:val="left" w:pos="4620"/>
          <w:tab w:val="left" w:pos="6720"/>
        </w:tabs>
        <w:rPr>
          <w:rFonts w:hint="eastAsia"/>
          <w:lang w:eastAsia="zh-CN"/>
        </w:rPr>
      </w:pPr>
      <w:r>
        <w:rPr>
          <w:rFonts w:hint="eastAsia"/>
          <w:lang w:eastAsia="zh-CN"/>
        </w:rPr>
        <w:t>D.不惟厚禄万钟为贵，而以节义为贵</w:t>
      </w:r>
    </w:p>
    <w:p>
      <w:pPr>
        <w:pStyle w:val="11"/>
        <w:tabs>
          <w:tab w:val="left" w:pos="2520"/>
          <w:tab w:val="left" w:pos="4620"/>
          <w:tab w:val="left" w:pos="6720"/>
        </w:tabs>
        <w:rPr>
          <w:rFonts w:hint="eastAsia"/>
          <w:lang w:eastAsia="zh-CN"/>
        </w:rPr>
      </w:pPr>
      <w:r>
        <w:rPr>
          <w:rFonts w:hint="eastAsia"/>
        </w:rPr>
        <w:t>34</w:t>
      </w:r>
      <w:r>
        <w:rPr>
          <w:rFonts w:hint="eastAsia"/>
          <w:lang w:eastAsia="zh-CN"/>
        </w:rPr>
        <w:t>.下列可以称为国家机关的有（    ）。</w:t>
      </w:r>
    </w:p>
    <w:p>
      <w:pPr>
        <w:pStyle w:val="11"/>
        <w:tabs>
          <w:tab w:val="left" w:pos="2520"/>
          <w:tab w:val="left" w:pos="4620"/>
          <w:tab w:val="left" w:pos="6720"/>
        </w:tabs>
        <w:rPr>
          <w:rFonts w:hint="eastAsia"/>
          <w:lang w:eastAsia="zh-CN"/>
        </w:rPr>
      </w:pPr>
      <w:r>
        <w:rPr>
          <w:rFonts w:hint="eastAsia"/>
          <w:lang w:eastAsia="zh-CN"/>
        </w:rPr>
        <w:t>A.中国人民政治协商会议</w:t>
      </w:r>
      <w:r>
        <w:rPr>
          <w:rFonts w:hint="eastAsia"/>
          <w:lang w:eastAsia="zh-CN"/>
        </w:rPr>
        <w:tab/>
      </w:r>
      <w:r>
        <w:rPr>
          <w:rFonts w:hint="eastAsia"/>
          <w:lang w:eastAsia="zh-CN"/>
        </w:rPr>
        <w:t>B.全国人民代表大会</w:t>
      </w:r>
    </w:p>
    <w:p>
      <w:pPr>
        <w:pStyle w:val="11"/>
        <w:tabs>
          <w:tab w:val="left" w:pos="2520"/>
          <w:tab w:val="left" w:pos="4620"/>
          <w:tab w:val="left" w:pos="6720"/>
        </w:tabs>
        <w:rPr>
          <w:rFonts w:hint="eastAsia"/>
          <w:lang w:eastAsia="zh-CN"/>
        </w:rPr>
      </w:pPr>
      <w:r>
        <w:rPr>
          <w:rFonts w:hint="eastAsia"/>
          <w:lang w:eastAsia="zh-CN"/>
        </w:rPr>
        <w:t>C.中华人民共和国主席</w:t>
      </w:r>
      <w:r>
        <w:rPr>
          <w:rFonts w:hint="eastAsia"/>
          <w:lang w:eastAsia="zh-CN"/>
        </w:rPr>
        <w:tab/>
      </w:r>
      <w:r>
        <w:rPr>
          <w:rFonts w:hint="eastAsia"/>
          <w:lang w:eastAsia="zh-CN"/>
        </w:rPr>
        <w:t>D.国务院</w:t>
      </w:r>
    </w:p>
    <w:p>
      <w:pPr>
        <w:pStyle w:val="11"/>
        <w:tabs>
          <w:tab w:val="left" w:pos="2520"/>
          <w:tab w:val="left" w:pos="4620"/>
          <w:tab w:val="left" w:pos="6720"/>
        </w:tabs>
        <w:rPr>
          <w:rFonts w:hint="eastAsia"/>
          <w:lang w:eastAsia="zh-CN"/>
        </w:rPr>
      </w:pPr>
      <w:r>
        <w:rPr>
          <w:rFonts w:hint="eastAsia"/>
        </w:rPr>
        <w:t>35</w:t>
      </w:r>
      <w:r>
        <w:rPr>
          <w:rFonts w:hint="eastAsia"/>
          <w:lang w:eastAsia="zh-CN"/>
        </w:rPr>
        <w:t>.我国金融市场体系主要包括（    ）。</w:t>
      </w:r>
    </w:p>
    <w:p>
      <w:pPr>
        <w:pStyle w:val="11"/>
        <w:tabs>
          <w:tab w:val="left" w:pos="2520"/>
          <w:tab w:val="left" w:pos="4620"/>
          <w:tab w:val="left" w:pos="6720"/>
        </w:tabs>
        <w:rPr>
          <w:rFonts w:hint="eastAsia"/>
          <w:lang w:eastAsia="zh-CN"/>
        </w:rPr>
      </w:pPr>
      <w:r>
        <w:rPr>
          <w:rFonts w:hint="eastAsia"/>
          <w:lang w:eastAsia="zh-CN"/>
        </w:rPr>
        <w:t>A.资本市场</w:t>
      </w:r>
      <w:r>
        <w:rPr>
          <w:rFonts w:hint="eastAsia"/>
          <w:lang w:eastAsia="zh-CN"/>
        </w:rPr>
        <w:tab/>
      </w:r>
      <w:r>
        <w:rPr>
          <w:rFonts w:hint="eastAsia"/>
          <w:lang w:eastAsia="zh-CN"/>
        </w:rPr>
        <w:t>B.货币市场</w:t>
      </w:r>
      <w:r>
        <w:rPr>
          <w:rFonts w:hint="eastAsia"/>
          <w:lang w:eastAsia="zh-CN"/>
        </w:rPr>
        <w:tab/>
      </w:r>
      <w:r>
        <w:rPr>
          <w:rFonts w:hint="eastAsia"/>
          <w:lang w:eastAsia="zh-CN"/>
        </w:rPr>
        <w:t>C.外汇市场</w:t>
      </w:r>
      <w:r>
        <w:rPr>
          <w:rFonts w:hint="eastAsia"/>
          <w:lang w:eastAsia="zh-CN"/>
        </w:rPr>
        <w:tab/>
      </w:r>
      <w:r>
        <w:rPr>
          <w:rFonts w:hint="eastAsia"/>
          <w:lang w:eastAsia="zh-CN"/>
        </w:rPr>
        <w:t>D.黄金市场</w:t>
      </w:r>
    </w:p>
    <w:p>
      <w:pPr>
        <w:pStyle w:val="11"/>
        <w:tabs>
          <w:tab w:val="left" w:pos="2520"/>
          <w:tab w:val="left" w:pos="4620"/>
          <w:tab w:val="left" w:pos="6720"/>
        </w:tabs>
        <w:rPr>
          <w:rFonts w:hint="eastAsia"/>
          <w:lang w:eastAsia="zh-CN"/>
        </w:rPr>
      </w:pPr>
      <w:r>
        <w:rPr>
          <w:rFonts w:hint="eastAsia"/>
        </w:rPr>
        <w:t>36</w:t>
      </w:r>
      <w:r>
        <w:rPr>
          <w:rFonts w:hint="eastAsia"/>
          <w:lang w:eastAsia="zh-CN"/>
        </w:rPr>
        <w:t>.下列关于互补品的叙述，错误的有（    ）。</w:t>
      </w:r>
    </w:p>
    <w:p>
      <w:pPr>
        <w:pStyle w:val="11"/>
        <w:tabs>
          <w:tab w:val="left" w:pos="2520"/>
          <w:tab w:val="left" w:pos="4620"/>
          <w:tab w:val="left" w:pos="6720"/>
        </w:tabs>
        <w:rPr>
          <w:rFonts w:hint="eastAsia"/>
          <w:lang w:eastAsia="zh-CN"/>
        </w:rPr>
      </w:pPr>
      <w:r>
        <w:rPr>
          <w:rFonts w:hint="eastAsia"/>
          <w:lang w:eastAsia="zh-CN"/>
        </w:rPr>
        <w:t>A.汽车和汽油互为互补品</w:t>
      </w:r>
    </w:p>
    <w:p>
      <w:pPr>
        <w:pStyle w:val="11"/>
        <w:tabs>
          <w:tab w:val="left" w:pos="2520"/>
          <w:tab w:val="left" w:pos="4620"/>
          <w:tab w:val="left" w:pos="6720"/>
        </w:tabs>
        <w:rPr>
          <w:rFonts w:hint="eastAsia"/>
          <w:lang w:eastAsia="zh-CN"/>
        </w:rPr>
      </w:pPr>
      <w:r>
        <w:rPr>
          <w:rFonts w:hint="eastAsia"/>
          <w:lang w:eastAsia="zh-CN"/>
        </w:rPr>
        <w:t>B.是共同满足一种欲望的两种商品</w:t>
      </w:r>
    </w:p>
    <w:p>
      <w:pPr>
        <w:pStyle w:val="11"/>
        <w:tabs>
          <w:tab w:val="left" w:pos="2520"/>
          <w:tab w:val="left" w:pos="4620"/>
          <w:tab w:val="left" w:pos="6720"/>
        </w:tabs>
        <w:rPr>
          <w:rFonts w:hint="eastAsia"/>
          <w:lang w:eastAsia="zh-CN"/>
        </w:rPr>
      </w:pPr>
      <w:r>
        <w:rPr>
          <w:rFonts w:hint="eastAsia"/>
          <w:lang w:eastAsia="zh-CN"/>
        </w:rPr>
        <w:t>C.一般来说商品的需求与互补品的价格呈同方向变化</w:t>
      </w:r>
    </w:p>
    <w:p>
      <w:pPr>
        <w:pStyle w:val="11"/>
        <w:tabs>
          <w:tab w:val="left" w:pos="2520"/>
          <w:tab w:val="left" w:pos="4620"/>
          <w:tab w:val="left" w:pos="6720"/>
        </w:tabs>
        <w:rPr>
          <w:rFonts w:hint="eastAsia"/>
          <w:lang w:eastAsia="zh-CN"/>
        </w:rPr>
      </w:pPr>
      <w:r>
        <w:rPr>
          <w:rFonts w:hint="eastAsia"/>
          <w:lang w:eastAsia="zh-CN"/>
        </w:rPr>
        <w:t>D.是否产生互补效果，关键是看能否提供比现有产品更大的价值</w:t>
      </w:r>
    </w:p>
    <w:p>
      <w:pPr>
        <w:pStyle w:val="11"/>
        <w:tabs>
          <w:tab w:val="left" w:pos="2520"/>
          <w:tab w:val="left" w:pos="4620"/>
          <w:tab w:val="left" w:pos="6720"/>
        </w:tabs>
        <w:rPr>
          <w:rFonts w:hint="eastAsia"/>
          <w:lang w:eastAsia="zh-CN"/>
        </w:rPr>
      </w:pPr>
      <w:r>
        <w:rPr>
          <w:rFonts w:hint="eastAsia"/>
        </w:rPr>
        <w:t>37</w:t>
      </w:r>
      <w:r>
        <w:rPr>
          <w:rFonts w:hint="eastAsia"/>
          <w:lang w:eastAsia="zh-CN"/>
        </w:rPr>
        <w:t>.全国人民代表大会代表在全国人民代表大会各种会议上的发言和表决，不受法律追究。以下不是文中体现的人大代表享有的权利为（    ）。</w:t>
      </w:r>
    </w:p>
    <w:p>
      <w:pPr>
        <w:pStyle w:val="11"/>
        <w:tabs>
          <w:tab w:val="left" w:pos="2520"/>
          <w:tab w:val="left" w:pos="4620"/>
          <w:tab w:val="left" w:pos="6720"/>
        </w:tabs>
        <w:rPr>
          <w:rFonts w:hint="eastAsia"/>
          <w:lang w:eastAsia="zh-CN"/>
        </w:rPr>
      </w:pPr>
      <w:r>
        <w:rPr>
          <w:rFonts w:hint="eastAsia"/>
          <w:lang w:eastAsia="zh-CN"/>
        </w:rPr>
        <w:t>A.提案权</w:t>
      </w:r>
      <w:r>
        <w:rPr>
          <w:rFonts w:hint="eastAsia"/>
          <w:lang w:eastAsia="zh-CN"/>
        </w:rPr>
        <w:tab/>
      </w:r>
      <w:r>
        <w:rPr>
          <w:rFonts w:hint="eastAsia"/>
          <w:lang w:eastAsia="zh-CN"/>
        </w:rPr>
        <w:t>B.质询权</w:t>
      </w:r>
      <w:r>
        <w:rPr>
          <w:rFonts w:hint="eastAsia"/>
          <w:lang w:eastAsia="zh-CN"/>
        </w:rPr>
        <w:tab/>
      </w:r>
      <w:r>
        <w:rPr>
          <w:rFonts w:hint="eastAsia"/>
          <w:lang w:eastAsia="zh-CN"/>
        </w:rPr>
        <w:t>C.司法豁免权</w:t>
      </w:r>
      <w:r>
        <w:rPr>
          <w:rFonts w:hint="eastAsia"/>
          <w:lang w:eastAsia="zh-CN"/>
        </w:rPr>
        <w:tab/>
      </w:r>
      <w:r>
        <w:rPr>
          <w:rFonts w:hint="eastAsia"/>
          <w:lang w:eastAsia="zh-CN"/>
        </w:rPr>
        <w:t>D.言论表决豁免权</w:t>
      </w:r>
    </w:p>
    <w:p>
      <w:pPr>
        <w:pStyle w:val="11"/>
        <w:tabs>
          <w:tab w:val="left" w:pos="2520"/>
          <w:tab w:val="left" w:pos="4620"/>
          <w:tab w:val="left" w:pos="6720"/>
        </w:tabs>
        <w:rPr>
          <w:rFonts w:hint="eastAsia"/>
          <w:lang w:eastAsia="zh-CN"/>
        </w:rPr>
      </w:pPr>
      <w:r>
        <w:rPr>
          <w:rFonts w:hint="eastAsia"/>
        </w:rPr>
        <w:t>38</w:t>
      </w:r>
      <w:r>
        <w:rPr>
          <w:rFonts w:hint="eastAsia"/>
          <w:lang w:eastAsia="zh-CN"/>
        </w:rPr>
        <w:t>.根据我国《行政处罚法》规定，地方性行政法规可以设定除（    ）以外的行政处罚。</w:t>
      </w:r>
    </w:p>
    <w:p>
      <w:pPr>
        <w:pStyle w:val="11"/>
        <w:tabs>
          <w:tab w:val="left" w:pos="2520"/>
          <w:tab w:val="left" w:pos="4620"/>
          <w:tab w:val="left" w:pos="6720"/>
        </w:tabs>
        <w:rPr>
          <w:rFonts w:hint="eastAsia"/>
          <w:lang w:eastAsia="zh-CN"/>
        </w:rPr>
      </w:pPr>
      <w:r>
        <w:rPr>
          <w:rFonts w:hint="eastAsia"/>
          <w:lang w:eastAsia="zh-CN"/>
        </w:rPr>
        <w:t>A.警告</w:t>
      </w:r>
      <w:r>
        <w:rPr>
          <w:rFonts w:hint="eastAsia"/>
          <w:lang w:eastAsia="zh-CN"/>
        </w:rPr>
        <w:tab/>
      </w:r>
      <w:r>
        <w:rPr>
          <w:rFonts w:hint="eastAsia"/>
          <w:lang w:eastAsia="zh-CN"/>
        </w:rPr>
        <w:t>B.限制人身自由</w:t>
      </w:r>
      <w:r>
        <w:rPr>
          <w:rFonts w:hint="eastAsia"/>
          <w:lang w:eastAsia="zh-CN"/>
        </w:rPr>
        <w:tab/>
      </w:r>
      <w:r>
        <w:rPr>
          <w:rFonts w:hint="eastAsia"/>
          <w:lang w:eastAsia="zh-CN"/>
        </w:rPr>
        <w:t>C.罚款</w:t>
      </w:r>
      <w:r>
        <w:rPr>
          <w:rFonts w:hint="eastAsia"/>
          <w:lang w:eastAsia="zh-CN"/>
        </w:rPr>
        <w:tab/>
      </w:r>
      <w:r>
        <w:rPr>
          <w:rFonts w:hint="eastAsia"/>
          <w:lang w:eastAsia="zh-CN"/>
        </w:rPr>
        <w:t>D.吊销企业营业执照</w:t>
      </w:r>
    </w:p>
    <w:p>
      <w:pPr>
        <w:pStyle w:val="11"/>
        <w:tabs>
          <w:tab w:val="left" w:pos="2520"/>
          <w:tab w:val="left" w:pos="4620"/>
          <w:tab w:val="left" w:pos="6720"/>
        </w:tabs>
        <w:rPr>
          <w:rFonts w:hint="eastAsia"/>
          <w:lang w:eastAsia="zh-CN"/>
        </w:rPr>
      </w:pPr>
      <w:r>
        <w:rPr>
          <w:rFonts w:hint="eastAsia"/>
        </w:rPr>
        <w:t>39</w:t>
      </w:r>
      <w:r>
        <w:rPr>
          <w:rFonts w:hint="eastAsia"/>
          <w:lang w:eastAsia="zh-CN"/>
        </w:rPr>
        <w:t>.李白，字太白，号青莲居士，又号“谪仙人”，祖籍陇西成纪（今甘肃省秦安县），唐代伟大的浪漫主义诗人，被后人誉为“诗仙”，与杜甫合称为“大李杜”。下面是其代表作的有（    ）。</w:t>
      </w:r>
    </w:p>
    <w:p>
      <w:pPr>
        <w:pStyle w:val="11"/>
        <w:tabs>
          <w:tab w:val="left" w:pos="2520"/>
          <w:tab w:val="left" w:pos="4620"/>
          <w:tab w:val="left" w:pos="6720"/>
        </w:tabs>
        <w:rPr>
          <w:rFonts w:hint="eastAsia"/>
          <w:lang w:eastAsia="zh-CN"/>
        </w:rPr>
      </w:pPr>
      <w:r>
        <w:rPr>
          <w:rFonts w:hint="eastAsia"/>
          <w:lang w:eastAsia="zh-CN"/>
        </w:rPr>
        <w:t>A.《行路难》</w:t>
      </w:r>
      <w:r>
        <w:rPr>
          <w:rFonts w:hint="eastAsia"/>
          <w:lang w:eastAsia="zh-CN"/>
        </w:rPr>
        <w:tab/>
      </w:r>
      <w:r>
        <w:rPr>
          <w:rFonts w:hint="eastAsia"/>
          <w:lang w:eastAsia="zh-CN"/>
        </w:rPr>
        <w:t>B.《饮中八仙歌》</w:t>
      </w:r>
      <w:r>
        <w:rPr>
          <w:rFonts w:hint="eastAsia"/>
          <w:lang w:eastAsia="zh-CN"/>
        </w:rPr>
        <w:tab/>
      </w:r>
      <w:r>
        <w:rPr>
          <w:rFonts w:hint="eastAsia"/>
          <w:lang w:eastAsia="zh-CN"/>
        </w:rPr>
        <w:t>C.《蜀道难》</w:t>
      </w:r>
      <w:r>
        <w:rPr>
          <w:rFonts w:hint="eastAsia"/>
          <w:lang w:eastAsia="zh-CN"/>
        </w:rPr>
        <w:tab/>
      </w:r>
      <w:r>
        <w:rPr>
          <w:rFonts w:hint="eastAsia"/>
          <w:lang w:eastAsia="zh-CN"/>
        </w:rPr>
        <w:t>D.《将进酒》</w:t>
      </w:r>
    </w:p>
    <w:p>
      <w:pPr>
        <w:pStyle w:val="9"/>
        <w:keepNext w:val="0"/>
        <w:keepLines w:val="0"/>
        <w:widowControl w:val="0"/>
        <w:suppressLineNumbers w:val="0"/>
        <w:tabs>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sz w:val="21"/>
          <w:szCs w:val="21"/>
        </w:rPr>
        <w:t>40</w:t>
      </w:r>
      <w:r>
        <w:rPr>
          <w:rFonts w:hint="eastAsia"/>
          <w:sz w:val="21"/>
          <w:szCs w:val="21"/>
          <w:lang w:eastAsia="zh-CN"/>
        </w:rPr>
        <w:t>.</w:t>
      </w:r>
      <w:r>
        <w:rPr>
          <w:rFonts w:hint="eastAsia" w:ascii="宋体" w:hAnsi="宋体" w:eastAsia="宋体" w:cs="Times New Roman"/>
          <w:kern w:val="2"/>
          <w:sz w:val="21"/>
          <w:szCs w:val="21"/>
          <w:lang w:val="en-US" w:eastAsia="zh-CN" w:bidi="ar"/>
        </w:rPr>
        <w:t>2020</w:t>
      </w:r>
      <w:r>
        <w:rPr>
          <w:rFonts w:hint="eastAsia" w:ascii="宋体" w:hAnsi="宋体" w:eastAsia="宋体" w:cs="宋体"/>
          <w:kern w:val="2"/>
          <w:sz w:val="21"/>
          <w:szCs w:val="21"/>
          <w:lang w:val="en-US" w:eastAsia="zh-CN" w:bidi="ar"/>
        </w:rPr>
        <w:t>年</w:t>
      </w:r>
      <w:r>
        <w:rPr>
          <w:rFonts w:hint="eastAsia" w:ascii="宋体" w:hAnsi="宋体" w:eastAsia="宋体" w:cs="Times New Roman"/>
          <w:kern w:val="2"/>
          <w:sz w:val="21"/>
          <w:szCs w:val="21"/>
          <w:lang w:val="en-US" w:eastAsia="zh-CN" w:bidi="ar"/>
        </w:rPr>
        <w:t>8月21日，政协第十三届全国委员会第四十一次主席会在京召开，汪洋强调，要充分发挥政协智力密集、位置超脱等优势和政协委员（    ）的特点，运用好政协参政议政人</w:t>
      </w:r>
      <w:r>
        <w:rPr>
          <w:rFonts w:hint="eastAsia" w:ascii="宋体" w:hAnsi="宋体" w:eastAsia="宋体" w:cs="宋体"/>
          <w:kern w:val="2"/>
          <w:sz w:val="21"/>
          <w:szCs w:val="21"/>
          <w:lang w:val="en-US" w:eastAsia="zh-CN" w:bidi="ar"/>
        </w:rPr>
        <w:t>才库力量，有计划有组织地开展重大战略性问题研究，更好地服务国家治理体系和治理能力现代化。</w:t>
      </w:r>
    </w:p>
    <w:p>
      <w:pPr>
        <w:pStyle w:val="9"/>
        <w:keepNext w:val="0"/>
        <w:keepLines w:val="0"/>
        <w:widowControl w:val="0"/>
        <w:suppressLineNumbers w:val="0"/>
        <w:tabs>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A.跨界别</w:t>
      </w:r>
      <w:r>
        <w:rPr>
          <w:rFonts w:hint="eastAsia" w:ascii="宋体" w:hAnsi="宋体" w:eastAsia="宋体" w:cs="Times New Roman"/>
          <w:kern w:val="2"/>
          <w:sz w:val="21"/>
          <w:szCs w:val="21"/>
          <w:lang w:val="en-US" w:eastAsia="zh-CN" w:bidi="ar"/>
        </w:rPr>
        <w:tab/>
      </w:r>
      <w:r>
        <w:rPr>
          <w:rFonts w:hint="eastAsia" w:ascii="宋体" w:hAnsi="宋体" w:eastAsia="宋体" w:cs="Times New Roman"/>
          <w:kern w:val="2"/>
          <w:sz w:val="21"/>
          <w:szCs w:val="21"/>
          <w:lang w:val="en-US" w:eastAsia="zh-CN" w:bidi="ar"/>
        </w:rPr>
        <w:t>B.跨学科</w:t>
      </w:r>
      <w:r>
        <w:rPr>
          <w:rFonts w:hint="eastAsia" w:ascii="宋体" w:hAnsi="宋体" w:eastAsia="宋体" w:cs="Times New Roman"/>
          <w:kern w:val="2"/>
          <w:sz w:val="21"/>
          <w:szCs w:val="21"/>
          <w:lang w:val="en-US" w:eastAsia="zh-CN" w:bidi="ar"/>
        </w:rPr>
        <w:tab/>
      </w:r>
      <w:r>
        <w:rPr>
          <w:rFonts w:hint="eastAsia" w:ascii="宋体" w:hAnsi="宋体" w:eastAsia="宋体" w:cs="Times New Roman"/>
          <w:kern w:val="2"/>
          <w:sz w:val="21"/>
          <w:szCs w:val="21"/>
          <w:lang w:val="en-US" w:eastAsia="zh-CN" w:bidi="ar"/>
        </w:rPr>
        <w:t>C.跨地区</w:t>
      </w:r>
      <w:r>
        <w:rPr>
          <w:rFonts w:hint="eastAsia" w:ascii="宋体" w:hAnsi="宋体" w:eastAsia="宋体" w:cs="Times New Roman"/>
          <w:kern w:val="2"/>
          <w:sz w:val="21"/>
          <w:szCs w:val="21"/>
          <w:lang w:val="en-US" w:eastAsia="zh-CN" w:bidi="ar"/>
        </w:rPr>
        <w:tab/>
      </w:r>
      <w:r>
        <w:rPr>
          <w:rFonts w:hint="eastAsia" w:ascii="宋体" w:hAnsi="宋体" w:eastAsia="宋体" w:cs="Times New Roman"/>
          <w:kern w:val="2"/>
          <w:sz w:val="21"/>
          <w:szCs w:val="21"/>
          <w:lang w:val="en-US" w:eastAsia="zh-CN" w:bidi="ar"/>
        </w:rPr>
        <w:t>D.跨领域</w:t>
      </w:r>
    </w:p>
    <w:p>
      <w:pPr>
        <w:keepNext/>
        <w:keepLines/>
        <w:widowControl w:val="0"/>
        <w:tabs>
          <w:tab w:val="left" w:pos="420"/>
          <w:tab w:val="left" w:pos="2520"/>
          <w:tab w:val="left" w:pos="4620"/>
          <w:tab w:val="left" w:pos="6720"/>
        </w:tabs>
        <w:autoSpaceDE w:val="0"/>
        <w:autoSpaceDN w:val="0"/>
        <w:bidi w:val="0"/>
        <w:spacing w:before="100" w:beforeLines="100" w:beforeAutospacing="0" w:after="100" w:afterLines="100" w:afterAutospacing="0" w:line="288" w:lineRule="auto"/>
        <w:ind w:left="0" w:right="0" w:firstLine="420" w:firstLineChars="200"/>
        <w:jc w:val="both"/>
        <w:outlineLvl w:val="2"/>
        <w:rPr>
          <w:rFonts w:hint="eastAsia" w:ascii="黑体" w:hAnsi="黑体" w:eastAsia="黑体" w:cs="黑体"/>
          <w:kern w:val="2"/>
          <w:sz w:val="21"/>
          <w:szCs w:val="24"/>
          <w:lang w:val="en-US" w:eastAsia="zh-CN" w:bidi="ar-SA"/>
        </w:rPr>
      </w:pPr>
      <w:r>
        <w:rPr>
          <w:rFonts w:hint="eastAsia" w:ascii="黑体" w:hAnsi="黑体" w:eastAsia="黑体" w:cs="黑体"/>
          <w:kern w:val="2"/>
          <w:sz w:val="21"/>
          <w:szCs w:val="24"/>
          <w:lang w:val="en-US" w:eastAsia="zh-CN" w:bidi="ar-SA"/>
        </w:rPr>
        <w:t>三、判断题（正确的选A，错误的选B；每道题目1分，共10题，合计10分）</w:t>
      </w:r>
    </w:p>
    <w:p>
      <w:pPr>
        <w:pStyle w:val="11"/>
        <w:tabs>
          <w:tab w:val="left" w:pos="2520"/>
          <w:tab w:val="left" w:pos="4620"/>
          <w:tab w:val="left" w:pos="6720"/>
        </w:tabs>
        <w:rPr>
          <w:rFonts w:hint="eastAsia"/>
          <w:lang w:eastAsia="zh-CN"/>
        </w:rPr>
      </w:pPr>
      <w:r>
        <w:rPr>
          <w:rFonts w:hint="eastAsia"/>
        </w:rPr>
        <w:t>41</w:t>
      </w:r>
      <w:r>
        <w:rPr>
          <w:rFonts w:hint="eastAsia"/>
          <w:lang w:eastAsia="zh-CN"/>
        </w:rPr>
        <w:t>.超越生产力发展水平的生产关系也会促进生产力的发展。</w:t>
      </w:r>
    </w:p>
    <w:p>
      <w:pPr>
        <w:pStyle w:val="11"/>
        <w:tabs>
          <w:tab w:val="left" w:pos="2520"/>
          <w:tab w:val="left" w:pos="4620"/>
          <w:tab w:val="left" w:pos="6720"/>
        </w:tabs>
        <w:rPr>
          <w:rFonts w:hint="eastAsia"/>
          <w:lang w:eastAsia="zh-CN"/>
        </w:rPr>
      </w:pPr>
      <w:r>
        <w:rPr>
          <w:rFonts w:hint="eastAsia"/>
        </w:rPr>
        <w:t>42</w:t>
      </w:r>
      <w:r>
        <w:rPr>
          <w:rFonts w:hint="eastAsia"/>
          <w:lang w:eastAsia="zh-CN"/>
        </w:rPr>
        <w:t>.否定是事物联系的环节。</w:t>
      </w:r>
    </w:p>
    <w:p>
      <w:pPr>
        <w:pStyle w:val="11"/>
        <w:tabs>
          <w:tab w:val="left" w:pos="2520"/>
          <w:tab w:val="left" w:pos="4620"/>
          <w:tab w:val="left" w:pos="6720"/>
        </w:tabs>
        <w:rPr>
          <w:rFonts w:hint="eastAsia"/>
          <w:lang w:eastAsia="zh-CN"/>
        </w:rPr>
      </w:pPr>
      <w:r>
        <w:rPr>
          <w:rFonts w:hint="eastAsia"/>
        </w:rPr>
        <w:t>43</w:t>
      </w:r>
      <w:r>
        <w:rPr>
          <w:rFonts w:hint="eastAsia"/>
          <w:lang w:eastAsia="zh-CN"/>
        </w:rPr>
        <w:t>.海南是我国最大的经济特区。</w:t>
      </w:r>
    </w:p>
    <w:p>
      <w:pPr>
        <w:pStyle w:val="11"/>
        <w:tabs>
          <w:tab w:val="left" w:pos="2520"/>
          <w:tab w:val="left" w:pos="4620"/>
          <w:tab w:val="left" w:pos="6720"/>
        </w:tabs>
        <w:rPr>
          <w:rFonts w:hint="eastAsia"/>
          <w:lang w:eastAsia="zh-CN"/>
        </w:rPr>
      </w:pPr>
      <w:r>
        <w:rPr>
          <w:rFonts w:hint="eastAsia"/>
        </w:rPr>
        <w:t>44</w:t>
      </w:r>
      <w:r>
        <w:rPr>
          <w:rFonts w:hint="eastAsia"/>
          <w:lang w:eastAsia="zh-CN"/>
        </w:rPr>
        <w:t>.“自由、平等、公平、法制”是社会主义核心价值观国家层面的目标。</w:t>
      </w:r>
    </w:p>
    <w:p>
      <w:pPr>
        <w:pStyle w:val="11"/>
        <w:tabs>
          <w:tab w:val="left" w:pos="2520"/>
          <w:tab w:val="left" w:pos="4620"/>
          <w:tab w:val="left" w:pos="6720"/>
        </w:tabs>
        <w:rPr>
          <w:rFonts w:hint="eastAsia"/>
          <w:lang w:eastAsia="zh-CN"/>
        </w:rPr>
      </w:pPr>
      <w:r>
        <w:rPr>
          <w:rFonts w:hint="eastAsia"/>
        </w:rPr>
        <w:t>45</w:t>
      </w:r>
      <w:r>
        <w:rPr>
          <w:rFonts w:hint="eastAsia"/>
          <w:lang w:eastAsia="zh-CN"/>
        </w:rPr>
        <w:t>.在社会主义市场经济条件下，我国宏观经济调控的主要手段是行政手段。</w:t>
      </w:r>
    </w:p>
    <w:p>
      <w:pPr>
        <w:pStyle w:val="11"/>
        <w:tabs>
          <w:tab w:val="left" w:pos="2520"/>
          <w:tab w:val="left" w:pos="4620"/>
          <w:tab w:val="left" w:pos="6720"/>
        </w:tabs>
        <w:rPr>
          <w:rFonts w:hint="eastAsia"/>
          <w:lang w:eastAsia="zh-CN"/>
        </w:rPr>
      </w:pPr>
      <w:r>
        <w:rPr>
          <w:rFonts w:hint="eastAsia"/>
        </w:rPr>
        <w:t>46</w:t>
      </w:r>
      <w:r>
        <w:rPr>
          <w:rFonts w:hint="eastAsia"/>
          <w:lang w:eastAsia="zh-CN"/>
        </w:rPr>
        <w:t>.其他条件不变，人民币贬值有利于我国出口。</w:t>
      </w:r>
    </w:p>
    <w:p>
      <w:pPr>
        <w:pStyle w:val="11"/>
        <w:tabs>
          <w:tab w:val="left" w:pos="2520"/>
          <w:tab w:val="left" w:pos="4620"/>
          <w:tab w:val="left" w:pos="6720"/>
        </w:tabs>
        <w:rPr>
          <w:rFonts w:hint="eastAsia"/>
          <w:lang w:eastAsia="zh-CN"/>
        </w:rPr>
      </w:pPr>
      <w:r>
        <w:rPr>
          <w:rFonts w:hint="eastAsia"/>
        </w:rPr>
        <w:t>47</w:t>
      </w:r>
      <w:r>
        <w:rPr>
          <w:rFonts w:hint="eastAsia"/>
          <w:lang w:eastAsia="zh-CN"/>
        </w:rPr>
        <w:t>.人民民主专政是我国的国体。</w:t>
      </w:r>
    </w:p>
    <w:p>
      <w:pPr>
        <w:pStyle w:val="11"/>
        <w:tabs>
          <w:tab w:val="left" w:pos="2520"/>
          <w:tab w:val="left" w:pos="4620"/>
          <w:tab w:val="left" w:pos="6720"/>
        </w:tabs>
        <w:rPr>
          <w:rFonts w:hint="eastAsia"/>
          <w:lang w:eastAsia="zh-CN"/>
        </w:rPr>
      </w:pPr>
      <w:r>
        <w:rPr>
          <w:rFonts w:hint="eastAsia"/>
        </w:rPr>
        <w:t>48</w:t>
      </w:r>
      <w:r>
        <w:rPr>
          <w:rFonts w:hint="eastAsia"/>
          <w:lang w:eastAsia="zh-CN"/>
        </w:rPr>
        <w:t>.审判人员是本案当事人或者当事人、诉讼代理人近亲属的，应当自行回避，当事人有权用口头或者书面方式申请他们回避。</w:t>
      </w:r>
    </w:p>
    <w:p>
      <w:pPr>
        <w:pStyle w:val="11"/>
        <w:tabs>
          <w:tab w:val="left" w:pos="2520"/>
          <w:tab w:val="left" w:pos="4620"/>
          <w:tab w:val="left" w:pos="6720"/>
        </w:tabs>
        <w:rPr>
          <w:rFonts w:hint="eastAsia"/>
          <w:lang w:eastAsia="zh-CN"/>
        </w:rPr>
      </w:pPr>
      <w:r>
        <w:rPr>
          <w:rFonts w:hint="eastAsia"/>
        </w:rPr>
        <w:t>49</w:t>
      </w:r>
      <w:r>
        <w:rPr>
          <w:rFonts w:hint="eastAsia"/>
          <w:lang w:eastAsia="zh-CN"/>
        </w:rPr>
        <w:t>.照镜子时，人离得越远所成的像越小。</w:t>
      </w:r>
    </w:p>
    <w:p>
      <w:pPr>
        <w:pStyle w:val="9"/>
        <w:keepNext w:val="0"/>
        <w:keepLines w:val="0"/>
        <w:widowControl w:val="0"/>
        <w:suppressLineNumbers w:val="0"/>
        <w:tabs>
          <w:tab w:val="left" w:pos="2520"/>
          <w:tab w:val="left" w:pos="4620"/>
          <w:tab w:val="left" w:pos="6720"/>
        </w:tabs>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sz w:val="21"/>
          <w:szCs w:val="21"/>
        </w:rPr>
        <w:t>50</w:t>
      </w:r>
      <w:r>
        <w:rPr>
          <w:rFonts w:hint="eastAsia"/>
          <w:sz w:val="21"/>
          <w:szCs w:val="21"/>
          <w:lang w:eastAsia="zh-CN"/>
        </w:rPr>
        <w:t>.</w:t>
      </w:r>
      <w:r>
        <w:rPr>
          <w:rFonts w:hint="eastAsia" w:ascii="宋体" w:hAnsi="宋体" w:eastAsia="宋体" w:cs="宋体"/>
          <w:kern w:val="2"/>
          <w:sz w:val="21"/>
          <w:szCs w:val="21"/>
          <w:lang w:val="en-US" w:eastAsia="zh-CN" w:bidi="ar"/>
        </w:rPr>
        <w:t>北京率先进入</w:t>
      </w:r>
      <w:r>
        <w:rPr>
          <w:rFonts w:hint="eastAsia" w:ascii="宋体" w:hAnsi="宋体" w:eastAsia="宋体" w:cs="Times New Roman"/>
          <w:kern w:val="2"/>
          <w:sz w:val="21"/>
          <w:szCs w:val="21"/>
          <w:lang w:val="en-US" w:eastAsia="zh-CN" w:bidi="ar"/>
        </w:rPr>
        <w:t>5G时代。</w:t>
      </w:r>
    </w:p>
    <w:p>
      <w:pPr>
        <w:keepNext/>
        <w:keepLines/>
        <w:widowControl w:val="0"/>
        <w:bidi w:val="0"/>
        <w:spacing w:before="100" w:beforeLines="100" w:beforeAutospacing="0" w:after="100" w:afterLines="100" w:afterAutospacing="0" w:line="288" w:lineRule="auto"/>
        <w:ind w:firstLine="420" w:firstLineChars="200"/>
        <w:jc w:val="both"/>
        <w:outlineLvl w:val="2"/>
        <w:rPr>
          <w:rFonts w:hint="eastAsia" w:ascii="黑体" w:hAnsi="黑体" w:eastAsia="黑体" w:cs="黑体"/>
          <w:color w:val="auto"/>
          <w:kern w:val="2"/>
          <w:sz w:val="21"/>
          <w:szCs w:val="24"/>
          <w:lang w:val="en-US" w:eastAsia="zh-CN" w:bidi="ar-SA"/>
        </w:rPr>
      </w:pPr>
      <w:r>
        <w:rPr>
          <w:rFonts w:hint="eastAsia" w:ascii="黑体" w:hAnsi="黑体" w:eastAsia="黑体" w:cs="黑体"/>
          <w:color w:val="auto"/>
          <w:kern w:val="2"/>
          <w:sz w:val="21"/>
          <w:szCs w:val="24"/>
          <w:lang w:val="en-US" w:eastAsia="zh-CN" w:bidi="ar-SA"/>
        </w:rPr>
        <w:t>四、案例分析题（10分）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51.请阅读下列材料，并完成问题。</w:t>
      </w:r>
    </w:p>
    <w:p>
      <w:pPr>
        <w:tabs>
          <w:tab w:val="left" w:pos="420"/>
          <w:tab w:val="left" w:pos="1134"/>
          <w:tab w:val="left" w:pos="2520"/>
          <w:tab w:val="left" w:pos="4620"/>
          <w:tab w:val="left" w:pos="6720"/>
          <w:tab w:val="left" w:pos="6803"/>
          <w:tab w:val="left" w:pos="12472"/>
          <w:tab w:val="left" w:pos="18142"/>
        </w:tabs>
        <w:rPr>
          <w:rFonts w:hint="eastAsia"/>
          <w:color w:val="auto"/>
          <w:lang w:eastAsia="zh-CN"/>
        </w:rPr>
      </w:pPr>
      <w:r>
        <w:rPr>
          <w:rFonts w:hint="eastAsia" w:eastAsia="宋体"/>
          <w:color w:val="auto"/>
          <w:lang w:eastAsia="zh-CN"/>
        </w:rPr>
        <w:t>“不管企业发展是否需要，都要想尽办法比专利、比论文，能否专业化根本不重要”“项目评审走形式”……记者在采访国内高新技术企业时，一些民营企业家和高校学者对当前一些企业的伪创新现象表达了不满。</w:t>
      </w:r>
    </w:p>
    <w:p>
      <w:pPr>
        <w:tabs>
          <w:tab w:val="left" w:pos="420"/>
          <w:tab w:val="left" w:pos="1134"/>
          <w:tab w:val="left" w:pos="2520"/>
          <w:tab w:val="left" w:pos="4620"/>
          <w:tab w:val="left" w:pos="6720"/>
          <w:tab w:val="left" w:pos="6803"/>
          <w:tab w:val="left" w:pos="12472"/>
          <w:tab w:val="left" w:pos="18142"/>
        </w:tabs>
        <w:rPr>
          <w:rFonts w:hint="eastAsia"/>
          <w:color w:val="auto"/>
          <w:lang w:eastAsia="zh-CN"/>
        </w:rPr>
      </w:pPr>
      <w:r>
        <w:rPr>
          <w:rFonts w:hint="eastAsia" w:eastAsia="宋体"/>
          <w:color w:val="auto"/>
          <w:lang w:eastAsia="zh-CN"/>
        </w:rPr>
        <w:t>近期国家高新技术企业常林集团因涉嫌项目空转、科研造假备受舆论关注。记者调查发现，近年来，一些企业披着高科技和创新的外衣、行欺骗之实的伪创新乱象屡禁不止。</w:t>
      </w:r>
    </w:p>
    <w:p>
      <w:pPr>
        <w:tabs>
          <w:tab w:val="left" w:pos="420"/>
          <w:tab w:val="left" w:pos="1134"/>
          <w:tab w:val="left" w:pos="2520"/>
          <w:tab w:val="left" w:pos="4620"/>
          <w:tab w:val="left" w:pos="6720"/>
          <w:tab w:val="left" w:pos="6803"/>
          <w:tab w:val="left" w:pos="12472"/>
          <w:tab w:val="left" w:pos="18142"/>
        </w:tabs>
        <w:rPr>
          <w:rFonts w:hint="eastAsia"/>
          <w:color w:val="auto"/>
          <w:lang w:eastAsia="zh-CN"/>
        </w:rPr>
      </w:pPr>
      <w:r>
        <w:rPr>
          <w:rFonts w:hint="eastAsia" w:eastAsia="宋体"/>
          <w:color w:val="auto"/>
          <w:lang w:eastAsia="zh-CN"/>
        </w:rPr>
        <w:t>“说实话，我们企业95%以上的专利就是一纸空文，根本无法产业化。”一位国家高新技术企业、知名药企负责人说。企业每年都要花费大量人力财力，请“写手”代写及购买专利。但这种专利往往是缺少技术含金量的弱专利，质量很低。</w:t>
      </w:r>
    </w:p>
    <w:p>
      <w:pPr>
        <w:tabs>
          <w:tab w:val="left" w:pos="420"/>
          <w:tab w:val="left" w:pos="1134"/>
          <w:tab w:val="left" w:pos="2520"/>
          <w:tab w:val="left" w:pos="4620"/>
          <w:tab w:val="left" w:pos="6720"/>
          <w:tab w:val="left" w:pos="6803"/>
          <w:tab w:val="left" w:pos="12472"/>
          <w:tab w:val="left" w:pos="18142"/>
        </w:tabs>
        <w:rPr>
          <w:rFonts w:hint="eastAsia"/>
          <w:color w:val="auto"/>
          <w:lang w:eastAsia="zh-CN"/>
        </w:rPr>
      </w:pPr>
      <w:r>
        <w:rPr>
          <w:rFonts w:hint="eastAsia" w:eastAsia="宋体"/>
          <w:color w:val="auto"/>
          <w:lang w:eastAsia="zh-CN"/>
        </w:rPr>
        <w:t>记者联系了该企业推荐的一家专利代理机构，以购买专利为由进行咨询。对方坦言，购买一项发明专利约需2万元，但不保证能产业化，“用来充数量没问题，手续都齐全”。该业务人员还透露，其公司平台上交易的专利，七成都无法产业化。</w:t>
      </w:r>
    </w:p>
    <w:p>
      <w:pPr>
        <w:tabs>
          <w:tab w:val="left" w:pos="420"/>
          <w:tab w:val="left" w:pos="1134"/>
          <w:tab w:val="left" w:pos="2520"/>
          <w:tab w:val="left" w:pos="4620"/>
          <w:tab w:val="left" w:pos="6720"/>
          <w:tab w:val="left" w:pos="6803"/>
          <w:tab w:val="left" w:pos="12472"/>
          <w:tab w:val="left" w:pos="18142"/>
        </w:tabs>
        <w:rPr>
          <w:rFonts w:hint="eastAsia"/>
          <w:color w:val="auto"/>
          <w:lang w:eastAsia="zh-CN"/>
        </w:rPr>
      </w:pPr>
      <w:r>
        <w:rPr>
          <w:rFonts w:hint="eastAsia" w:eastAsia="宋体"/>
          <w:color w:val="auto"/>
          <w:lang w:eastAsia="zh-CN"/>
        </w:rPr>
        <w:t>一位新兴产业集聚基地负责人对此亦有同感。他调研发现，一些小微企业研发专职人员只有两三人，却是专利大户，办公室挂满了各类证书，产品品类极其丰富。正是因为深谙“创新”之道，有的将一项技术发明放在10个不同应用场景，分开申报，便有了十个专利。有的就是砸钱买，“连专利名称内容都说不清楚，纯属形象工程”。</w:t>
      </w:r>
    </w:p>
    <w:p>
      <w:pPr>
        <w:tabs>
          <w:tab w:val="left" w:pos="420"/>
          <w:tab w:val="left" w:pos="1134"/>
          <w:tab w:val="left" w:pos="2520"/>
          <w:tab w:val="left" w:pos="4620"/>
          <w:tab w:val="left" w:pos="6720"/>
          <w:tab w:val="left" w:pos="6803"/>
          <w:tab w:val="left" w:pos="12472"/>
          <w:tab w:val="left" w:pos="18142"/>
        </w:tabs>
        <w:rPr>
          <w:rFonts w:hint="eastAsia"/>
          <w:color w:val="auto"/>
          <w:lang w:eastAsia="zh-CN"/>
        </w:rPr>
      </w:pPr>
      <w:r>
        <w:rPr>
          <w:rFonts w:hint="eastAsia" w:eastAsia="宋体"/>
          <w:color w:val="auto"/>
          <w:lang w:eastAsia="zh-CN"/>
        </w:rPr>
        <w:t>该负责人还反映，有的企业干脆“拿来主义”，直接将他人产品贴上自己的品牌，被业内戏称为“贴牌式创新”。这一现象在无人机、机器人等领域表现尤甚。</w:t>
      </w:r>
    </w:p>
    <w:p>
      <w:pPr>
        <w:tabs>
          <w:tab w:val="left" w:pos="420"/>
          <w:tab w:val="left" w:pos="1134"/>
          <w:tab w:val="left" w:pos="2520"/>
          <w:tab w:val="left" w:pos="4620"/>
          <w:tab w:val="left" w:pos="6720"/>
          <w:tab w:val="left" w:pos="6803"/>
          <w:tab w:val="left" w:pos="12472"/>
          <w:tab w:val="left" w:pos="18142"/>
        </w:tabs>
        <w:rPr>
          <w:rFonts w:hint="eastAsia"/>
          <w:color w:val="auto"/>
          <w:lang w:eastAsia="zh-CN"/>
        </w:rPr>
      </w:pPr>
      <w:r>
        <w:rPr>
          <w:rFonts w:hint="eastAsia" w:eastAsia="宋体"/>
          <w:color w:val="auto"/>
          <w:lang w:eastAsia="zh-CN"/>
        </w:rPr>
        <w:t>“不仅以弱专利伪装技术进步，许多企业还善于通过造假、夸大市场需求与订单量来造势。”刚在一场科技企业路演活动担任评审的专家分析，一些互联网领域创新不去安心根植核心技术，而是热衷于过度炒作假需求来玩资本游戏。</w:t>
      </w:r>
    </w:p>
    <w:p>
      <w:pPr>
        <w:tabs>
          <w:tab w:val="left" w:pos="420"/>
          <w:tab w:val="left" w:pos="1134"/>
          <w:tab w:val="left" w:pos="2520"/>
          <w:tab w:val="left" w:pos="4620"/>
          <w:tab w:val="left" w:pos="6720"/>
          <w:tab w:val="left" w:pos="6803"/>
          <w:tab w:val="left" w:pos="12472"/>
          <w:tab w:val="left" w:pos="18142"/>
        </w:tabs>
        <w:rPr>
          <w:rFonts w:hint="eastAsia"/>
          <w:color w:val="auto"/>
          <w:lang w:eastAsia="zh-CN"/>
        </w:rPr>
      </w:pPr>
      <w:r>
        <w:rPr>
          <w:rFonts w:hint="eastAsia" w:eastAsia="宋体"/>
          <w:color w:val="auto"/>
          <w:lang w:eastAsia="zh-CN"/>
        </w:rPr>
        <w:t>接受采访的企业家们及高校学者坦言，近几年专利申请、创新项目申报中反映出的“数字冲动”有愈演愈烈的趋势，导致一批所谓核心技术与创新成果只能看不能用，更不能产业化，干扰了创新秩序，损害了创新氛围。</w:t>
      </w:r>
    </w:p>
    <w:p>
      <w:pPr>
        <w:tabs>
          <w:tab w:val="left" w:pos="420"/>
          <w:tab w:val="left" w:pos="1134"/>
          <w:tab w:val="left" w:pos="2520"/>
          <w:tab w:val="left" w:pos="4620"/>
          <w:tab w:val="left" w:pos="6720"/>
          <w:tab w:val="left" w:pos="6803"/>
          <w:tab w:val="left" w:pos="12472"/>
          <w:tab w:val="left" w:pos="18142"/>
        </w:tabs>
        <w:rPr>
          <w:rFonts w:hint="eastAsia"/>
          <w:color w:val="auto"/>
          <w:lang w:eastAsia="zh-CN"/>
        </w:rPr>
      </w:pPr>
      <w:r>
        <w:rPr>
          <w:rFonts w:hint="eastAsia" w:eastAsia="宋体"/>
          <w:color w:val="auto"/>
          <w:lang w:eastAsia="zh-CN"/>
        </w:rPr>
        <w:t>“缺少原始创新、重大创新，不愿意坐冷板凳、下硬功夫，而是一心想挣快钱，搞快餐式创新。”在专家们看来，这股歪风背后，企业一方面想垒高创新的“数字成绩”，套取国家创新政策资金，一方面还利用重视创新的社会心态，包装自己吸引更大市场投资及订单。</w:t>
      </w:r>
    </w:p>
    <w:p>
      <w:pPr>
        <w:keepNext w:val="0"/>
        <w:keepLines w:val="0"/>
        <w:pageBreakBefore w:val="0"/>
        <w:widowControl w:val="0"/>
        <w:tabs>
          <w:tab w:val="left" w:pos="420"/>
          <w:tab w:val="left" w:pos="1134"/>
          <w:tab w:val="left" w:pos="2520"/>
          <w:tab w:val="left" w:pos="4620"/>
          <w:tab w:val="left" w:pos="6720"/>
          <w:tab w:val="left" w:pos="6803"/>
          <w:tab w:val="left" w:pos="12472"/>
          <w:tab w:val="left" w:pos="18142"/>
        </w:tabs>
        <w:kinsoku/>
        <w:wordWrap/>
        <w:overflowPunct/>
        <w:topLinePunct w:val="0"/>
        <w:autoSpaceDE/>
        <w:autoSpaceDN/>
        <w:bidi w:val="0"/>
        <w:adjustRightInd/>
        <w:snapToGrid/>
        <w:textAlignment w:val="auto"/>
        <w:rPr>
          <w:rFonts w:hint="eastAsia"/>
          <w:color w:val="auto"/>
          <w:lang w:eastAsia="zh-CN"/>
        </w:rPr>
      </w:pPr>
      <w:r>
        <w:rPr>
          <w:rFonts w:hint="eastAsia" w:eastAsia="宋体"/>
          <w:color w:val="auto"/>
          <w:lang w:eastAsia="zh-CN"/>
        </w:rPr>
        <w:t>上述药企负责人举例说，比如说国家高新技术企业认定及复审时，都明确要求申报企业具有一定数量的发明专利、实用新型专利或软件著作权等。但由于审核形式以纸质申报材料为主，缺少实地实物的多方校验，一些创新投机行为得以蒙混过关。“甚至滋生了中介产业链，凭借特殊的沟通渠道，帮助伪创新通过审查。”</w:t>
      </w:r>
    </w:p>
    <w:p>
      <w:pPr>
        <w:keepNext w:val="0"/>
        <w:keepLines w:val="0"/>
        <w:pageBreakBefore w:val="0"/>
        <w:widowControl w:val="0"/>
        <w:tabs>
          <w:tab w:val="left" w:pos="420"/>
          <w:tab w:val="left" w:pos="1134"/>
          <w:tab w:val="left" w:pos="2520"/>
          <w:tab w:val="left" w:pos="4620"/>
          <w:tab w:val="left" w:pos="6720"/>
          <w:tab w:val="left" w:pos="6803"/>
          <w:tab w:val="left" w:pos="12472"/>
          <w:tab w:val="left" w:pos="18142"/>
        </w:tabs>
        <w:kinsoku/>
        <w:wordWrap/>
        <w:overflowPunct/>
        <w:topLinePunct w:val="0"/>
        <w:autoSpaceDE/>
        <w:autoSpaceDN/>
        <w:bidi w:val="0"/>
        <w:adjustRightInd/>
        <w:snapToGrid/>
        <w:spacing w:beforeLines="0" w:after="0" w:afterLines="0"/>
        <w:textAlignment w:val="auto"/>
        <w:rPr>
          <w:rFonts w:hint="eastAsia"/>
          <w:b/>
          <w:bCs/>
          <w:color w:val="auto"/>
          <w:lang w:eastAsia="zh-CN"/>
        </w:rPr>
      </w:pPr>
      <w:r>
        <w:rPr>
          <w:rFonts w:hint="eastAsia" w:eastAsia="宋体"/>
          <w:b/>
          <w:bCs/>
          <w:color w:val="auto"/>
          <w:lang w:eastAsia="zh-CN"/>
        </w:rPr>
        <w:t>问题：</w:t>
      </w:r>
    </w:p>
    <w:p>
      <w:pPr>
        <w:keepNext w:val="0"/>
        <w:keepLines w:val="0"/>
        <w:pageBreakBefore w:val="0"/>
        <w:widowControl w:val="0"/>
        <w:tabs>
          <w:tab w:val="left" w:pos="420"/>
          <w:tab w:val="left" w:pos="1134"/>
          <w:tab w:val="left" w:pos="2520"/>
          <w:tab w:val="left" w:pos="4620"/>
          <w:tab w:val="left" w:pos="6720"/>
          <w:tab w:val="left" w:pos="6803"/>
          <w:tab w:val="left" w:pos="12472"/>
          <w:tab w:val="left" w:pos="18142"/>
        </w:tabs>
        <w:kinsoku/>
        <w:wordWrap/>
        <w:overflowPunct/>
        <w:topLinePunct w:val="0"/>
        <w:autoSpaceDE/>
        <w:autoSpaceDN/>
        <w:bidi w:val="0"/>
        <w:adjustRightInd/>
        <w:snapToGrid/>
        <w:spacing w:beforeLines="0" w:after="0" w:afterLines="0"/>
        <w:textAlignment w:val="auto"/>
        <w:rPr>
          <w:rFonts w:hint="eastAsia"/>
          <w:color w:val="auto"/>
          <w:lang w:eastAsia="zh-CN"/>
        </w:rPr>
      </w:pPr>
      <w:r>
        <w:rPr>
          <w:rFonts w:hint="eastAsia" w:eastAsia="宋体"/>
          <w:color w:val="auto"/>
          <w:lang w:eastAsia="zh-CN"/>
        </w:rPr>
        <w:t>如何剔除伪创新，从源头上提高专利含金量，将创新的数量优势转化成质量优势，请谈谈你的看法。</w:t>
      </w:r>
    </w:p>
    <w:p>
      <w:pPr>
        <w:keepNext/>
        <w:keepLines/>
        <w:widowControl w:val="0"/>
        <w:bidi w:val="0"/>
        <w:spacing w:before="100" w:beforeLines="100" w:beforeAutospacing="0" w:after="100" w:afterLines="100" w:afterAutospacing="0" w:line="288" w:lineRule="auto"/>
        <w:ind w:firstLine="420" w:firstLineChars="200"/>
        <w:jc w:val="both"/>
        <w:outlineLvl w:val="2"/>
        <w:rPr>
          <w:rFonts w:hint="eastAsia" w:ascii="黑体" w:hAnsi="黑体" w:eastAsia="黑体" w:cs="黑体"/>
          <w:color w:val="auto"/>
          <w:kern w:val="2"/>
          <w:sz w:val="21"/>
          <w:szCs w:val="24"/>
          <w:lang w:val="en-US" w:eastAsia="zh-CN" w:bidi="ar-SA"/>
        </w:rPr>
      </w:pPr>
      <w:r>
        <w:rPr>
          <w:rFonts w:hint="eastAsia" w:ascii="黑体" w:hAnsi="黑体" w:eastAsia="黑体" w:cs="黑体"/>
          <w:color w:val="auto"/>
          <w:kern w:val="2"/>
          <w:sz w:val="21"/>
          <w:szCs w:val="24"/>
          <w:lang w:val="en-US" w:eastAsia="zh-CN" w:bidi="ar-SA"/>
        </w:rPr>
        <w:t>五、材料写作题（30分）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52.请阅读下列材料，并写一篇文章。</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color w:val="auto"/>
        </w:rPr>
      </w:pPr>
      <w:r>
        <w:rPr>
          <w:rFonts w:hint="eastAsia" w:ascii="宋体" w:hAnsi="宋体" w:eastAsia="宋体" w:cs="宋体"/>
          <w:color w:val="auto"/>
          <w:highlight w:val="none"/>
        </w:rPr>
        <w:t>在社会学中，有一种现象叫作“洗碗效应”：经常洗碗的人常会失手将碗打破，自责之余，周围的人可能还严厉指责：“怎么这么不小心，洗碗都洗不好，还能干好什么活呢？”那些勤快的人因为小小的闪失把碗摔碎，受埋怨、受责备，而那些懒惰的人不洗碗，自然摔不碎碗，也就不会被骂。久而久之，洗碗的人就越来越少了。</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textAlignment w:val="auto"/>
        <w:rPr>
          <w:rFonts w:hint="eastAsia" w:ascii="宋体" w:hAnsi="宋体" w:eastAsia="宋体" w:cs="宋体"/>
          <w:b/>
          <w:bCs/>
          <w:color w:val="auto"/>
          <w:lang w:eastAsia="zh-CN"/>
        </w:rPr>
      </w:pPr>
      <w:r>
        <w:rPr>
          <w:rFonts w:hint="eastAsia" w:ascii="宋体" w:hAnsi="宋体" w:eastAsia="宋体" w:cs="宋体"/>
          <w:b/>
          <w:bCs/>
          <w:color w:val="auto"/>
          <w:lang w:eastAsia="zh-CN"/>
        </w:rPr>
        <w:t>请根据上述材料，结合自身感悟，写一篇文章。</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textAlignment w:val="auto"/>
        <w:rPr>
          <w:rFonts w:hint="eastAsia" w:ascii="宋体" w:hAnsi="宋体" w:eastAsia="宋体" w:cs="宋体"/>
          <w:b/>
          <w:bCs/>
          <w:color w:val="auto"/>
          <w:lang w:val="en-US" w:eastAsia="zh-CN"/>
        </w:rPr>
      </w:pPr>
      <w:r>
        <w:rPr>
          <w:rFonts w:hint="eastAsia" w:ascii="宋体" w:hAnsi="宋体" w:eastAsia="宋体" w:cs="宋体"/>
          <w:b/>
          <w:bCs/>
          <w:color w:val="auto"/>
          <w:lang w:eastAsia="zh-CN"/>
        </w:rPr>
        <w:t>要求：观点鲜明，见解深刻，条理清楚，语言流畅，表达简明；自选角度，自定文意，自拟标题，字数不少于</w:t>
      </w:r>
      <w:r>
        <w:rPr>
          <w:rFonts w:hint="eastAsia" w:ascii="宋体" w:hAnsi="宋体" w:eastAsia="宋体" w:cs="宋体"/>
          <w:b/>
          <w:bCs/>
          <w:color w:val="auto"/>
          <w:lang w:val="en-US" w:eastAsia="zh-CN"/>
        </w:rPr>
        <w:t>800字。</w:t>
      </w:r>
    </w:p>
    <w:p>
      <w:pPr>
        <w:pStyle w:val="3"/>
        <w:tabs>
          <w:tab w:val="left" w:pos="2520"/>
          <w:tab w:val="left" w:pos="4620"/>
          <w:tab w:val="left" w:pos="6720"/>
        </w:tabs>
        <w:bidi w:val="0"/>
        <w:jc w:val="center"/>
        <w:rPr>
          <w:rFonts w:hint="eastAsia"/>
        </w:rPr>
      </w:pPr>
      <w:r>
        <w:rPr>
          <w:rFonts w:hint="eastAsia"/>
          <w:lang w:eastAsia="zh-CN"/>
        </w:rPr>
        <w:t>展鸿</w:t>
      </w:r>
      <w:r>
        <w:rPr>
          <w:rFonts w:hint="eastAsia"/>
        </w:rPr>
        <w:t>2020年浙江省</w:t>
      </w:r>
      <w:r>
        <w:rPr>
          <w:rFonts w:hint="eastAsia"/>
          <w:lang w:eastAsia="zh-CN"/>
        </w:rPr>
        <w:t>宁波</w:t>
      </w:r>
      <w:r>
        <w:rPr>
          <w:rFonts w:hint="eastAsia"/>
        </w:rPr>
        <w:t>事业单位考试模拟卷（</w:t>
      </w:r>
      <w:r>
        <w:rPr>
          <w:rFonts w:hint="eastAsia"/>
          <w:lang w:eastAsia="zh-CN"/>
        </w:rPr>
        <w:t>三</w:t>
      </w:r>
      <w:r>
        <w:rPr>
          <w:rFonts w:hint="eastAsia"/>
        </w:rPr>
        <w:t>）</w:t>
      </w:r>
      <w:r>
        <w:rPr>
          <w:rFonts w:hint="eastAsia"/>
          <w:lang w:val="en-US" w:eastAsia="zh-CN"/>
        </w:rPr>
        <w:t xml:space="preserve">                       </w:t>
      </w:r>
      <w:r>
        <w:rPr>
          <w:rFonts w:hint="eastAsia"/>
        </w:rPr>
        <w:t>《综合基础知识和综合应用能力》</w:t>
      </w:r>
    </w:p>
    <w:p>
      <w:pPr>
        <w:keepNext/>
        <w:keepLines/>
        <w:widowControl w:val="0"/>
        <w:tabs>
          <w:tab w:val="left" w:pos="420"/>
          <w:tab w:val="left" w:pos="2520"/>
          <w:tab w:val="left" w:pos="4620"/>
          <w:tab w:val="left" w:pos="6720"/>
        </w:tabs>
        <w:autoSpaceDE w:val="0"/>
        <w:autoSpaceDN w:val="0"/>
        <w:bidi w:val="0"/>
        <w:spacing w:before="100" w:beforeLines="100" w:beforeAutospacing="0" w:after="100" w:afterLines="100" w:afterAutospacing="0" w:line="288" w:lineRule="auto"/>
        <w:ind w:left="0" w:right="0" w:firstLine="420" w:firstLineChars="200"/>
        <w:jc w:val="both"/>
        <w:outlineLvl w:val="2"/>
        <w:rPr>
          <w:rFonts w:hint="eastAsia" w:ascii="黑体" w:hAnsi="黑体" w:eastAsia="黑体" w:cs="黑体"/>
          <w:kern w:val="2"/>
          <w:sz w:val="21"/>
          <w:szCs w:val="24"/>
          <w:lang w:val="en-US" w:eastAsia="zh-CN" w:bidi="ar-SA"/>
        </w:rPr>
      </w:pPr>
      <w:r>
        <w:rPr>
          <w:rFonts w:hint="eastAsia" w:ascii="黑体" w:hAnsi="黑体" w:eastAsia="黑体" w:cs="黑体"/>
          <w:kern w:val="2"/>
          <w:sz w:val="21"/>
          <w:szCs w:val="24"/>
          <w:lang w:val="en-US" w:eastAsia="zh-CN" w:bidi="ar-SA"/>
        </w:rPr>
        <w:t>一、单项选择题（每题有且只有一个最佳选项，每道题目1分，共30题，合计30分）</w:t>
      </w:r>
    </w:p>
    <w:p>
      <w:pPr>
        <w:pStyle w:val="11"/>
        <w:tabs>
          <w:tab w:val="left" w:pos="2520"/>
          <w:tab w:val="left" w:pos="4620"/>
          <w:tab w:val="left" w:pos="6720"/>
        </w:tabs>
        <w:rPr>
          <w:rFonts w:hint="eastAsia"/>
          <w:lang w:eastAsia="zh-CN"/>
        </w:rPr>
      </w:pPr>
      <w:r>
        <w:rPr>
          <w:rFonts w:hint="eastAsia"/>
        </w:rPr>
        <w:t>1</w:t>
      </w:r>
      <w:r>
        <w:rPr>
          <w:rFonts w:hint="eastAsia"/>
          <w:lang w:eastAsia="zh-CN"/>
        </w:rPr>
        <w:t>.古语有云“一着不慎，满盘皆输”，与该古语蕴含的哲学道理相似的是（    ）。</w:t>
      </w:r>
    </w:p>
    <w:p>
      <w:pPr>
        <w:pStyle w:val="11"/>
        <w:tabs>
          <w:tab w:val="left" w:pos="2520"/>
          <w:tab w:val="left" w:pos="4620"/>
          <w:tab w:val="left" w:pos="6720"/>
        </w:tabs>
        <w:rPr>
          <w:rFonts w:hint="eastAsia"/>
          <w:lang w:eastAsia="zh-CN"/>
        </w:rPr>
      </w:pPr>
      <w:r>
        <w:rPr>
          <w:rFonts w:hint="eastAsia"/>
          <w:lang w:eastAsia="zh-CN"/>
        </w:rPr>
        <w:t>A.巧妇难为无米之炊</w:t>
      </w:r>
      <w:r>
        <w:rPr>
          <w:rFonts w:hint="eastAsia"/>
          <w:lang w:val="en-US" w:eastAsia="zh-CN"/>
        </w:rPr>
        <w:tab/>
      </w:r>
      <w:r>
        <w:rPr>
          <w:rFonts w:hint="eastAsia"/>
          <w:lang w:eastAsia="zh-CN"/>
        </w:rPr>
        <w:tab/>
      </w:r>
      <w:r>
        <w:rPr>
          <w:rFonts w:hint="eastAsia"/>
          <w:lang w:eastAsia="zh-CN"/>
        </w:rPr>
        <w:t>B.牵一发而动全身</w:t>
      </w:r>
    </w:p>
    <w:p>
      <w:pPr>
        <w:pStyle w:val="11"/>
        <w:tabs>
          <w:tab w:val="left" w:pos="2520"/>
          <w:tab w:val="left" w:pos="4620"/>
          <w:tab w:val="left" w:pos="6720"/>
        </w:tabs>
        <w:rPr>
          <w:rFonts w:hint="eastAsia"/>
          <w:lang w:eastAsia="zh-CN"/>
        </w:rPr>
      </w:pPr>
      <w:r>
        <w:rPr>
          <w:rFonts w:hint="eastAsia"/>
          <w:lang w:eastAsia="zh-CN"/>
        </w:rPr>
        <w:t>C.仁者见仁，智者见智</w:t>
      </w:r>
      <w:r>
        <w:rPr>
          <w:rFonts w:hint="eastAsia"/>
          <w:lang w:eastAsia="zh-CN"/>
        </w:rPr>
        <w:tab/>
      </w:r>
      <w:r>
        <w:rPr>
          <w:rFonts w:hint="eastAsia"/>
          <w:lang w:eastAsia="zh-CN"/>
        </w:rPr>
        <w:t>D.望梅止渴，画饼充饥</w:t>
      </w:r>
    </w:p>
    <w:p>
      <w:pPr>
        <w:pStyle w:val="11"/>
        <w:tabs>
          <w:tab w:val="left" w:pos="2520"/>
          <w:tab w:val="left" w:pos="4620"/>
          <w:tab w:val="left" w:pos="6720"/>
        </w:tabs>
        <w:rPr>
          <w:rFonts w:hint="eastAsia"/>
          <w:lang w:eastAsia="zh-CN"/>
        </w:rPr>
      </w:pPr>
      <w:r>
        <w:rPr>
          <w:rFonts w:hint="eastAsia"/>
        </w:rPr>
        <w:t>2</w:t>
      </w:r>
      <w:r>
        <w:rPr>
          <w:rFonts w:hint="eastAsia"/>
          <w:lang w:eastAsia="zh-CN"/>
        </w:rPr>
        <w:t>.中国共产党坚持全心全意为人民服务的理论根据是（    ）。</w:t>
      </w:r>
    </w:p>
    <w:p>
      <w:pPr>
        <w:pStyle w:val="11"/>
        <w:tabs>
          <w:tab w:val="left" w:pos="2520"/>
          <w:tab w:val="left" w:pos="4620"/>
          <w:tab w:val="left" w:pos="6720"/>
        </w:tabs>
        <w:rPr>
          <w:rFonts w:hint="eastAsia"/>
          <w:lang w:eastAsia="zh-CN"/>
        </w:rPr>
      </w:pPr>
      <w:r>
        <w:rPr>
          <w:rFonts w:hint="eastAsia"/>
          <w:lang w:eastAsia="zh-CN"/>
        </w:rPr>
        <w:t>A.总体的人在总体的历史过程中占主体地位</w:t>
      </w:r>
    </w:p>
    <w:p>
      <w:pPr>
        <w:pStyle w:val="11"/>
        <w:tabs>
          <w:tab w:val="left" w:pos="2520"/>
          <w:tab w:val="left" w:pos="4620"/>
          <w:tab w:val="left" w:pos="6720"/>
        </w:tabs>
        <w:rPr>
          <w:rFonts w:hint="eastAsia"/>
          <w:lang w:eastAsia="zh-CN"/>
        </w:rPr>
      </w:pPr>
      <w:r>
        <w:rPr>
          <w:rFonts w:hint="eastAsia"/>
          <w:lang w:eastAsia="zh-CN"/>
        </w:rPr>
        <w:t>B.人的本质是一切社会关系的总和</w:t>
      </w:r>
    </w:p>
    <w:p>
      <w:pPr>
        <w:pStyle w:val="11"/>
        <w:tabs>
          <w:tab w:val="left" w:pos="2520"/>
          <w:tab w:val="left" w:pos="4620"/>
          <w:tab w:val="left" w:pos="6720"/>
        </w:tabs>
        <w:rPr>
          <w:rFonts w:hint="eastAsia"/>
          <w:lang w:eastAsia="zh-CN"/>
        </w:rPr>
      </w:pPr>
      <w:r>
        <w:rPr>
          <w:rFonts w:hint="eastAsia"/>
          <w:lang w:eastAsia="zh-CN"/>
        </w:rPr>
        <w:t>C.人民群众的活动受到社会历史条件制约</w:t>
      </w:r>
    </w:p>
    <w:p>
      <w:pPr>
        <w:pStyle w:val="11"/>
        <w:tabs>
          <w:tab w:val="left" w:pos="2520"/>
          <w:tab w:val="left" w:pos="4620"/>
          <w:tab w:val="left" w:pos="6720"/>
        </w:tabs>
        <w:rPr>
          <w:rFonts w:hint="eastAsia"/>
          <w:lang w:eastAsia="zh-CN"/>
        </w:rPr>
      </w:pPr>
      <w:r>
        <w:rPr>
          <w:rFonts w:hint="eastAsia"/>
          <w:lang w:eastAsia="zh-CN"/>
        </w:rPr>
        <w:t>D.人民群众是历史的创造者</w:t>
      </w:r>
    </w:p>
    <w:p>
      <w:pPr>
        <w:pStyle w:val="11"/>
        <w:tabs>
          <w:tab w:val="left" w:pos="2520"/>
          <w:tab w:val="left" w:pos="4620"/>
          <w:tab w:val="left" w:pos="6720"/>
        </w:tabs>
        <w:rPr>
          <w:rFonts w:hint="eastAsia"/>
          <w:lang w:eastAsia="zh-CN"/>
        </w:rPr>
      </w:pPr>
      <w:r>
        <w:rPr>
          <w:rFonts w:hint="eastAsia"/>
        </w:rPr>
        <w:t>3</w:t>
      </w:r>
      <w:r>
        <w:rPr>
          <w:rFonts w:hint="eastAsia"/>
          <w:lang w:eastAsia="zh-CN"/>
        </w:rPr>
        <w:t>.佛经有云：“乃至童子戏，聚沙为佛塔。”这句话体现的哲学原理是（    ）。</w:t>
      </w:r>
    </w:p>
    <w:p>
      <w:pPr>
        <w:pStyle w:val="11"/>
        <w:tabs>
          <w:tab w:val="left" w:pos="2520"/>
          <w:tab w:val="left" w:pos="4620"/>
          <w:tab w:val="left" w:pos="6720"/>
        </w:tabs>
        <w:rPr>
          <w:rFonts w:hint="eastAsia"/>
          <w:lang w:eastAsia="zh-CN"/>
        </w:rPr>
      </w:pPr>
      <w:r>
        <w:rPr>
          <w:rFonts w:hint="eastAsia"/>
          <w:lang w:eastAsia="zh-CN"/>
        </w:rPr>
        <w:t>A.真理具有相对性规律</w:t>
      </w:r>
      <w:r>
        <w:rPr>
          <w:rFonts w:hint="eastAsia"/>
          <w:lang w:eastAsia="zh-CN"/>
        </w:rPr>
        <w:tab/>
      </w:r>
      <w:r>
        <w:rPr>
          <w:rFonts w:hint="eastAsia"/>
          <w:lang w:eastAsia="zh-CN"/>
        </w:rPr>
        <w:t>B.质量互变规律</w:t>
      </w:r>
    </w:p>
    <w:p>
      <w:pPr>
        <w:pStyle w:val="11"/>
        <w:tabs>
          <w:tab w:val="left" w:pos="2520"/>
          <w:tab w:val="left" w:pos="4620"/>
          <w:tab w:val="left" w:pos="6720"/>
        </w:tabs>
        <w:rPr>
          <w:rFonts w:hint="eastAsia"/>
          <w:lang w:eastAsia="zh-CN"/>
        </w:rPr>
      </w:pPr>
      <w:r>
        <w:rPr>
          <w:rFonts w:hint="eastAsia"/>
          <w:lang w:eastAsia="zh-CN"/>
        </w:rPr>
        <w:t>C.对立统一规律</w:t>
      </w:r>
      <w:r>
        <w:rPr>
          <w:rFonts w:hint="eastAsia"/>
          <w:lang w:val="en-US" w:eastAsia="zh-CN"/>
        </w:rPr>
        <w:tab/>
      </w:r>
      <w:r>
        <w:rPr>
          <w:rFonts w:hint="eastAsia"/>
          <w:lang w:eastAsia="zh-CN"/>
        </w:rPr>
        <w:tab/>
      </w:r>
      <w:r>
        <w:rPr>
          <w:rFonts w:hint="eastAsia"/>
          <w:lang w:eastAsia="zh-CN"/>
        </w:rPr>
        <w:t>D.否定之否定规律</w:t>
      </w:r>
    </w:p>
    <w:p>
      <w:pPr>
        <w:pStyle w:val="11"/>
        <w:tabs>
          <w:tab w:val="left" w:pos="2520"/>
          <w:tab w:val="left" w:pos="4620"/>
          <w:tab w:val="left" w:pos="6720"/>
        </w:tabs>
        <w:rPr>
          <w:rFonts w:hint="eastAsia"/>
          <w:lang w:eastAsia="zh-CN"/>
        </w:rPr>
      </w:pPr>
      <w:r>
        <w:rPr>
          <w:rFonts w:hint="eastAsia"/>
        </w:rPr>
        <w:t>4</w:t>
      </w:r>
      <w:r>
        <w:rPr>
          <w:rFonts w:hint="eastAsia"/>
          <w:lang w:eastAsia="zh-CN"/>
        </w:rPr>
        <w:t>.“运动应当从它的反面即从静止找到它的量度”，因为静止是（    ）。</w:t>
      </w:r>
    </w:p>
    <w:p>
      <w:pPr>
        <w:pStyle w:val="11"/>
        <w:tabs>
          <w:tab w:val="left" w:pos="2520"/>
          <w:tab w:val="left" w:pos="4620"/>
          <w:tab w:val="left" w:pos="6720"/>
        </w:tabs>
        <w:rPr>
          <w:rFonts w:hint="eastAsia"/>
          <w:lang w:eastAsia="zh-CN"/>
        </w:rPr>
      </w:pPr>
      <w:r>
        <w:rPr>
          <w:rFonts w:hint="eastAsia"/>
          <w:lang w:eastAsia="zh-CN"/>
        </w:rPr>
        <w:t>A.运动的根本属性和存在方式</w:t>
      </w:r>
      <w:r>
        <w:rPr>
          <w:rFonts w:hint="eastAsia"/>
          <w:lang w:eastAsia="zh-CN"/>
        </w:rPr>
        <w:tab/>
      </w:r>
      <w:r>
        <w:rPr>
          <w:rFonts w:hint="eastAsia"/>
          <w:lang w:eastAsia="zh-CN"/>
        </w:rPr>
        <w:t>B.过去运动的结果和未来运动的出发点</w:t>
      </w:r>
    </w:p>
    <w:p>
      <w:pPr>
        <w:pStyle w:val="11"/>
        <w:tabs>
          <w:tab w:val="left" w:pos="2520"/>
          <w:tab w:val="left" w:pos="4620"/>
          <w:tab w:val="left" w:pos="6720"/>
        </w:tabs>
        <w:rPr>
          <w:rFonts w:hint="eastAsia"/>
          <w:lang w:eastAsia="zh-CN"/>
        </w:rPr>
      </w:pPr>
      <w:r>
        <w:rPr>
          <w:rFonts w:hint="eastAsia"/>
          <w:lang w:eastAsia="zh-CN"/>
        </w:rPr>
        <w:t>C.运动的原因和根据</w:t>
      </w:r>
      <w:r>
        <w:rPr>
          <w:rFonts w:hint="eastAsia"/>
          <w:lang w:eastAsia="zh-CN"/>
        </w:rPr>
        <w:tab/>
      </w:r>
      <w:r>
        <w:rPr>
          <w:rFonts w:hint="eastAsia"/>
          <w:lang w:val="en-US" w:eastAsia="zh-CN"/>
        </w:rPr>
        <w:tab/>
      </w:r>
      <w:r>
        <w:rPr>
          <w:rFonts w:hint="eastAsia"/>
          <w:lang w:eastAsia="zh-CN"/>
        </w:rPr>
        <w:t>D.运动的基础和承担者</w:t>
      </w:r>
    </w:p>
    <w:p>
      <w:pPr>
        <w:pStyle w:val="11"/>
        <w:tabs>
          <w:tab w:val="left" w:pos="2520"/>
          <w:tab w:val="left" w:pos="4620"/>
          <w:tab w:val="left" w:pos="6720"/>
        </w:tabs>
        <w:rPr>
          <w:rFonts w:hint="eastAsia"/>
          <w:lang w:eastAsia="zh-CN"/>
        </w:rPr>
      </w:pPr>
      <w:r>
        <w:rPr>
          <w:rFonts w:hint="eastAsia"/>
        </w:rPr>
        <w:t>5</w:t>
      </w:r>
      <w:r>
        <w:rPr>
          <w:rFonts w:hint="eastAsia"/>
          <w:lang w:eastAsia="zh-CN"/>
        </w:rPr>
        <w:t>.</w:t>
      </w:r>
      <w:r>
        <w:rPr>
          <w:rFonts w:hint="eastAsia"/>
          <w:lang w:val="en-US" w:eastAsia="zh-CN"/>
        </w:rPr>
        <w:t>新民主主义革命的三大法宝不包括（）。</w:t>
      </w:r>
    </w:p>
    <w:p>
      <w:pPr>
        <w:pStyle w:val="11"/>
        <w:tabs>
          <w:tab w:val="left" w:pos="2520"/>
          <w:tab w:val="left" w:pos="4620"/>
          <w:tab w:val="left" w:pos="6720"/>
        </w:tabs>
        <w:rPr>
          <w:rFonts w:hint="eastAsia"/>
          <w:lang w:eastAsia="zh-CN"/>
        </w:rPr>
      </w:pPr>
      <w:r>
        <w:rPr>
          <w:rFonts w:hint="eastAsia"/>
          <w:lang w:val="en-US" w:eastAsia="zh-CN"/>
        </w:rPr>
        <w:t>A.统一战线</w:t>
      </w:r>
      <w:r>
        <w:rPr>
          <w:rFonts w:hint="eastAsia"/>
          <w:lang w:val="en-US" w:eastAsia="zh-CN"/>
        </w:rPr>
        <w:tab/>
      </w:r>
      <w:r>
        <w:rPr>
          <w:rFonts w:hint="eastAsia"/>
          <w:lang w:val="en-US" w:eastAsia="zh-CN"/>
        </w:rPr>
        <w:t>B.武装斗争</w:t>
      </w:r>
      <w:r>
        <w:rPr>
          <w:rFonts w:hint="eastAsia"/>
          <w:lang w:val="en-US" w:eastAsia="zh-CN"/>
        </w:rPr>
        <w:tab/>
      </w:r>
      <w:r>
        <w:rPr>
          <w:rFonts w:hint="eastAsia"/>
          <w:lang w:val="en-US" w:eastAsia="zh-CN"/>
        </w:rPr>
        <w:t>C.实事求是</w:t>
      </w:r>
      <w:r>
        <w:rPr>
          <w:rFonts w:hint="eastAsia"/>
          <w:lang w:val="en-US" w:eastAsia="zh-CN"/>
        </w:rPr>
        <w:tab/>
      </w:r>
      <w:r>
        <w:rPr>
          <w:rFonts w:hint="eastAsia"/>
          <w:lang w:val="en-US" w:eastAsia="zh-CN"/>
        </w:rPr>
        <w:t>D.党的建设</w:t>
      </w:r>
    </w:p>
    <w:p>
      <w:pPr>
        <w:pStyle w:val="11"/>
        <w:tabs>
          <w:tab w:val="left" w:pos="2520"/>
          <w:tab w:val="left" w:pos="4620"/>
          <w:tab w:val="left" w:pos="6720"/>
        </w:tabs>
        <w:rPr>
          <w:rFonts w:hint="eastAsia"/>
          <w:lang w:eastAsia="zh-CN"/>
        </w:rPr>
      </w:pPr>
      <w:r>
        <w:rPr>
          <w:rFonts w:hint="eastAsia"/>
        </w:rPr>
        <w:t>6</w:t>
      </w:r>
      <w:r>
        <w:rPr>
          <w:rFonts w:hint="eastAsia"/>
          <w:lang w:eastAsia="zh-CN"/>
        </w:rPr>
        <w:t>.社会主义法治道路，应坚持以（    ）和中国特色社会主义法治理论为指导。</w:t>
      </w:r>
    </w:p>
    <w:p>
      <w:pPr>
        <w:pStyle w:val="11"/>
        <w:tabs>
          <w:tab w:val="left" w:pos="2520"/>
          <w:tab w:val="left" w:pos="4620"/>
          <w:tab w:val="left" w:pos="6720"/>
        </w:tabs>
        <w:rPr>
          <w:rFonts w:hint="eastAsia"/>
          <w:lang w:eastAsia="zh-CN"/>
        </w:rPr>
      </w:pPr>
      <w:r>
        <w:rPr>
          <w:rFonts w:hint="eastAsia"/>
          <w:lang w:eastAsia="zh-CN"/>
        </w:rPr>
        <w:t>A.毛泽东思想</w:t>
      </w:r>
      <w:r>
        <w:rPr>
          <w:rFonts w:hint="eastAsia"/>
          <w:lang w:eastAsia="zh-CN"/>
        </w:rPr>
        <w:tab/>
      </w:r>
      <w:r>
        <w:rPr>
          <w:rFonts w:hint="eastAsia"/>
          <w:lang w:val="en-US" w:eastAsia="zh-CN"/>
        </w:rPr>
        <w:tab/>
      </w:r>
      <w:r>
        <w:rPr>
          <w:rFonts w:hint="eastAsia"/>
          <w:lang w:eastAsia="zh-CN"/>
        </w:rPr>
        <w:t>B.马克思主义法学思想</w:t>
      </w:r>
    </w:p>
    <w:p>
      <w:pPr>
        <w:pStyle w:val="11"/>
        <w:tabs>
          <w:tab w:val="left" w:pos="2520"/>
          <w:tab w:val="left" w:pos="4620"/>
          <w:tab w:val="left" w:pos="6720"/>
        </w:tabs>
        <w:rPr>
          <w:rFonts w:hint="eastAsia"/>
          <w:lang w:eastAsia="zh-CN"/>
        </w:rPr>
      </w:pPr>
      <w:r>
        <w:rPr>
          <w:rFonts w:hint="eastAsia"/>
          <w:lang w:eastAsia="zh-CN"/>
        </w:rPr>
        <w:t>C.社会主义法学思想</w:t>
      </w:r>
      <w:r>
        <w:rPr>
          <w:rFonts w:hint="eastAsia"/>
          <w:lang w:eastAsia="zh-CN"/>
        </w:rPr>
        <w:tab/>
      </w:r>
      <w:r>
        <w:rPr>
          <w:rFonts w:hint="eastAsia"/>
          <w:lang w:val="en-US" w:eastAsia="zh-CN"/>
        </w:rPr>
        <w:tab/>
      </w:r>
      <w:r>
        <w:rPr>
          <w:rFonts w:hint="eastAsia"/>
          <w:lang w:eastAsia="zh-CN"/>
        </w:rPr>
        <w:t>D.西方法学思想</w:t>
      </w:r>
    </w:p>
    <w:p>
      <w:pPr>
        <w:pStyle w:val="11"/>
        <w:tabs>
          <w:tab w:val="left" w:pos="2520"/>
          <w:tab w:val="left" w:pos="4620"/>
          <w:tab w:val="left" w:pos="6720"/>
        </w:tabs>
        <w:rPr>
          <w:rFonts w:hint="eastAsia"/>
          <w:lang w:eastAsia="zh-CN"/>
        </w:rPr>
      </w:pPr>
      <w:r>
        <w:rPr>
          <w:rFonts w:hint="eastAsia"/>
        </w:rPr>
        <w:t>7</w:t>
      </w:r>
      <w:r>
        <w:rPr>
          <w:rFonts w:hint="eastAsia"/>
          <w:lang w:eastAsia="zh-CN"/>
        </w:rPr>
        <w:t>.建立国际政治经济秩序的基础必须是（    ）。</w:t>
      </w:r>
    </w:p>
    <w:p>
      <w:pPr>
        <w:pStyle w:val="11"/>
        <w:tabs>
          <w:tab w:val="left" w:pos="2520"/>
          <w:tab w:val="left" w:pos="4620"/>
          <w:tab w:val="left" w:pos="6720"/>
        </w:tabs>
        <w:rPr>
          <w:rFonts w:hint="eastAsia"/>
          <w:lang w:eastAsia="zh-CN"/>
        </w:rPr>
      </w:pPr>
      <w:r>
        <w:rPr>
          <w:rFonts w:hint="eastAsia"/>
          <w:lang w:eastAsia="zh-CN"/>
        </w:rPr>
        <w:t>A.改革开放原则</w:t>
      </w:r>
      <w:r>
        <w:rPr>
          <w:rFonts w:hint="eastAsia"/>
          <w:lang w:eastAsia="zh-CN"/>
        </w:rPr>
        <w:tab/>
      </w:r>
      <w:r>
        <w:rPr>
          <w:rFonts w:hint="eastAsia"/>
          <w:lang w:val="en-US" w:eastAsia="zh-CN"/>
        </w:rPr>
        <w:tab/>
      </w:r>
      <w:r>
        <w:rPr>
          <w:rFonts w:hint="eastAsia"/>
          <w:lang w:eastAsia="zh-CN"/>
        </w:rPr>
        <w:t>B.不结盟原则</w:t>
      </w:r>
    </w:p>
    <w:p>
      <w:pPr>
        <w:pStyle w:val="11"/>
        <w:tabs>
          <w:tab w:val="left" w:pos="2520"/>
          <w:tab w:val="left" w:pos="4620"/>
          <w:tab w:val="left" w:pos="6720"/>
        </w:tabs>
        <w:rPr>
          <w:rFonts w:hint="eastAsia"/>
          <w:lang w:eastAsia="zh-CN"/>
        </w:rPr>
      </w:pPr>
      <w:r>
        <w:rPr>
          <w:rFonts w:hint="eastAsia"/>
          <w:lang w:eastAsia="zh-CN"/>
        </w:rPr>
        <w:t>C.和平共处五项原则</w:t>
      </w:r>
      <w:r>
        <w:rPr>
          <w:rFonts w:hint="eastAsia"/>
          <w:lang w:eastAsia="zh-CN"/>
        </w:rPr>
        <w:tab/>
      </w:r>
      <w:r>
        <w:rPr>
          <w:rFonts w:hint="eastAsia"/>
          <w:lang w:val="en-US" w:eastAsia="zh-CN"/>
        </w:rPr>
        <w:tab/>
      </w:r>
      <w:r>
        <w:rPr>
          <w:rFonts w:hint="eastAsia"/>
          <w:lang w:eastAsia="zh-CN"/>
        </w:rPr>
        <w:t>D.自由平等原则</w:t>
      </w:r>
    </w:p>
    <w:p>
      <w:pPr>
        <w:pStyle w:val="11"/>
        <w:tabs>
          <w:tab w:val="left" w:pos="2520"/>
          <w:tab w:val="left" w:pos="4620"/>
          <w:tab w:val="left" w:pos="6720"/>
        </w:tabs>
        <w:rPr>
          <w:rFonts w:hint="eastAsia"/>
          <w:lang w:eastAsia="zh-CN"/>
        </w:rPr>
      </w:pPr>
      <w:r>
        <w:rPr>
          <w:rFonts w:hint="eastAsia"/>
        </w:rPr>
        <w:t>8</w:t>
      </w:r>
      <w:r>
        <w:rPr>
          <w:rFonts w:hint="eastAsia"/>
          <w:lang w:eastAsia="zh-CN"/>
        </w:rPr>
        <w:t>.我国力图打造政务信息公开透明的“阳光政府”，以下哪项不属于政府信息公开的作用？（    ）</w:t>
      </w:r>
    </w:p>
    <w:p>
      <w:pPr>
        <w:pStyle w:val="11"/>
        <w:tabs>
          <w:tab w:val="left" w:pos="2520"/>
          <w:tab w:val="left" w:pos="4620"/>
          <w:tab w:val="left" w:pos="6720"/>
        </w:tabs>
        <w:rPr>
          <w:rFonts w:hint="eastAsia"/>
          <w:lang w:eastAsia="zh-CN"/>
        </w:rPr>
      </w:pPr>
      <w:r>
        <w:rPr>
          <w:rFonts w:hint="eastAsia"/>
          <w:lang w:eastAsia="zh-CN"/>
        </w:rPr>
        <w:t>A.有利于保障公民的知情权</w:t>
      </w:r>
      <w:r>
        <w:rPr>
          <w:rFonts w:hint="eastAsia"/>
          <w:lang w:eastAsia="zh-CN"/>
        </w:rPr>
        <w:tab/>
      </w:r>
      <w:r>
        <w:rPr>
          <w:rFonts w:hint="eastAsia"/>
          <w:lang w:eastAsia="zh-CN"/>
        </w:rPr>
        <w:t>B.可激发广大公民参与议政的热情</w:t>
      </w:r>
    </w:p>
    <w:p>
      <w:pPr>
        <w:pStyle w:val="11"/>
        <w:tabs>
          <w:tab w:val="left" w:pos="2520"/>
          <w:tab w:val="left" w:pos="4620"/>
          <w:tab w:val="left" w:pos="6720"/>
        </w:tabs>
        <w:rPr>
          <w:rFonts w:hint="eastAsia"/>
          <w:lang w:eastAsia="zh-CN"/>
        </w:rPr>
      </w:pPr>
      <w:r>
        <w:rPr>
          <w:rFonts w:hint="eastAsia"/>
          <w:lang w:eastAsia="zh-CN"/>
        </w:rPr>
        <w:t>C.有助于提高政府的工作效率</w:t>
      </w:r>
      <w:r>
        <w:rPr>
          <w:rFonts w:hint="eastAsia"/>
          <w:lang w:eastAsia="zh-CN"/>
        </w:rPr>
        <w:tab/>
      </w:r>
      <w:r>
        <w:rPr>
          <w:rFonts w:hint="eastAsia"/>
          <w:lang w:eastAsia="zh-CN"/>
        </w:rPr>
        <w:t>D.可促进政府依法行政，廉洁行政</w:t>
      </w:r>
    </w:p>
    <w:p>
      <w:pPr>
        <w:pStyle w:val="11"/>
        <w:tabs>
          <w:tab w:val="left" w:pos="2520"/>
          <w:tab w:val="left" w:pos="4620"/>
          <w:tab w:val="left" w:pos="6720"/>
        </w:tabs>
        <w:rPr>
          <w:rFonts w:hint="eastAsia"/>
          <w:lang w:eastAsia="zh-CN"/>
        </w:rPr>
      </w:pPr>
      <w:r>
        <w:rPr>
          <w:rFonts w:hint="eastAsia"/>
        </w:rPr>
        <w:t>9</w:t>
      </w:r>
      <w:r>
        <w:rPr>
          <w:rFonts w:hint="eastAsia"/>
          <w:lang w:eastAsia="zh-CN"/>
        </w:rPr>
        <w:t>.我国现行的分配制度是以（    ）为主体，多种分配方式并存的分配制度。</w:t>
      </w:r>
    </w:p>
    <w:p>
      <w:pPr>
        <w:pStyle w:val="11"/>
        <w:tabs>
          <w:tab w:val="left" w:pos="2520"/>
          <w:tab w:val="left" w:pos="4620"/>
          <w:tab w:val="left" w:pos="6720"/>
        </w:tabs>
        <w:rPr>
          <w:rFonts w:hint="eastAsia"/>
          <w:lang w:eastAsia="zh-CN"/>
        </w:rPr>
      </w:pPr>
      <w:r>
        <w:rPr>
          <w:rFonts w:hint="eastAsia"/>
          <w:lang w:eastAsia="zh-CN"/>
        </w:rPr>
        <w:t>A.按劳分配</w:t>
      </w:r>
      <w:r>
        <w:rPr>
          <w:rFonts w:hint="eastAsia"/>
          <w:lang w:eastAsia="zh-CN"/>
        </w:rPr>
        <w:tab/>
      </w:r>
      <w:r>
        <w:rPr>
          <w:rFonts w:hint="eastAsia"/>
          <w:lang w:eastAsia="zh-CN"/>
        </w:rPr>
        <w:t>B.按需分配</w:t>
      </w:r>
      <w:r>
        <w:rPr>
          <w:rFonts w:hint="eastAsia"/>
          <w:lang w:eastAsia="zh-CN"/>
        </w:rPr>
        <w:tab/>
      </w:r>
      <w:r>
        <w:rPr>
          <w:rFonts w:hint="eastAsia"/>
          <w:lang w:eastAsia="zh-CN"/>
        </w:rPr>
        <w:t>C.平均分配</w:t>
      </w:r>
      <w:r>
        <w:rPr>
          <w:rFonts w:hint="eastAsia"/>
          <w:lang w:eastAsia="zh-CN"/>
        </w:rPr>
        <w:tab/>
      </w:r>
      <w:r>
        <w:rPr>
          <w:rFonts w:hint="eastAsia"/>
          <w:lang w:eastAsia="zh-CN"/>
        </w:rPr>
        <w:t>D.统一分配</w:t>
      </w:r>
    </w:p>
    <w:p>
      <w:pPr>
        <w:pStyle w:val="11"/>
        <w:tabs>
          <w:tab w:val="left" w:pos="2520"/>
          <w:tab w:val="left" w:pos="4620"/>
          <w:tab w:val="left" w:pos="6720"/>
        </w:tabs>
        <w:rPr>
          <w:rFonts w:hint="eastAsia" w:eastAsia="宋体"/>
          <w:lang w:eastAsia="zh-CN"/>
        </w:rPr>
      </w:pPr>
      <w:r>
        <w:rPr>
          <w:rFonts w:hint="eastAsia"/>
        </w:rPr>
        <w:t>10</w:t>
      </w:r>
      <w:r>
        <w:rPr>
          <w:rFonts w:hint="eastAsia"/>
          <w:lang w:eastAsia="zh-CN"/>
        </w:rPr>
        <w:t>.</w:t>
      </w:r>
      <w:r>
        <w:rPr>
          <w:rFonts w:hint="eastAsia"/>
        </w:rPr>
        <w:t>只有推动我国经济持续健康发展，才能确保人民幸福安康，社会和谐稳定，而要不断增强长期的发展后劲，就要全面深化经济体制改革。选择经济体制改革目标的关键是</w:t>
      </w:r>
      <w:r>
        <w:rPr>
          <w:rFonts w:hint="eastAsia"/>
          <w:lang w:eastAsia="zh-CN"/>
        </w:rPr>
        <w:t>（    ）</w:t>
      </w:r>
      <w:r>
        <w:rPr>
          <w:rFonts w:hint="eastAsia"/>
        </w:rPr>
        <w:t>。</w:t>
      </w:r>
    </w:p>
    <w:p>
      <w:pPr>
        <w:pStyle w:val="11"/>
        <w:tabs>
          <w:tab w:val="left" w:pos="2520"/>
          <w:tab w:val="left" w:pos="4620"/>
          <w:tab w:val="left" w:pos="6720"/>
        </w:tabs>
        <w:rPr>
          <w:rFonts w:hint="eastAsia"/>
        </w:rPr>
      </w:pPr>
      <w:r>
        <w:rPr>
          <w:rFonts w:hint="eastAsia"/>
          <w:lang w:eastAsia="zh-CN"/>
        </w:rPr>
        <w:t>A.</w:t>
      </w:r>
      <w:r>
        <w:rPr>
          <w:rFonts w:hint="eastAsia"/>
        </w:rPr>
        <w:t>资源配置方式</w:t>
      </w:r>
      <w:r>
        <w:rPr>
          <w:rFonts w:hint="eastAsia"/>
          <w:lang w:eastAsia="zh-CN"/>
        </w:rPr>
        <w:tab/>
      </w:r>
      <w:r>
        <w:rPr>
          <w:rFonts w:hint="eastAsia"/>
          <w:lang w:eastAsia="zh-CN"/>
        </w:rPr>
        <w:t>B.</w:t>
      </w:r>
      <w:r>
        <w:rPr>
          <w:rFonts w:hint="eastAsia"/>
        </w:rPr>
        <w:t>所有制形式</w:t>
      </w:r>
      <w:r>
        <w:rPr>
          <w:rFonts w:hint="eastAsia"/>
          <w:lang w:eastAsia="zh-CN"/>
        </w:rPr>
        <w:tab/>
      </w:r>
      <w:r>
        <w:rPr>
          <w:rFonts w:hint="eastAsia"/>
          <w:lang w:eastAsia="zh-CN"/>
        </w:rPr>
        <w:t>C.</w:t>
      </w:r>
      <w:r>
        <w:rPr>
          <w:rFonts w:hint="eastAsia"/>
        </w:rPr>
        <w:t>经济决策模式</w:t>
      </w:r>
      <w:r>
        <w:rPr>
          <w:rFonts w:hint="eastAsia"/>
          <w:lang w:eastAsia="zh-CN"/>
        </w:rPr>
        <w:tab/>
      </w:r>
      <w:r>
        <w:rPr>
          <w:rFonts w:hint="eastAsia"/>
          <w:lang w:eastAsia="zh-CN"/>
        </w:rPr>
        <w:t>D.</w:t>
      </w:r>
      <w:r>
        <w:rPr>
          <w:rFonts w:hint="eastAsia"/>
        </w:rPr>
        <w:t>利益调节模式</w:t>
      </w:r>
    </w:p>
    <w:p>
      <w:pPr>
        <w:pStyle w:val="11"/>
        <w:tabs>
          <w:tab w:val="left" w:pos="2520"/>
          <w:tab w:val="left" w:pos="4620"/>
          <w:tab w:val="left" w:pos="6720"/>
        </w:tabs>
        <w:rPr>
          <w:rFonts w:hint="eastAsia"/>
          <w:lang w:eastAsia="zh-CN"/>
        </w:rPr>
      </w:pPr>
      <w:r>
        <w:rPr>
          <w:rFonts w:hint="eastAsia"/>
        </w:rPr>
        <w:t>11</w:t>
      </w:r>
      <w:r>
        <w:rPr>
          <w:rFonts w:hint="eastAsia"/>
          <w:lang w:eastAsia="zh-CN"/>
        </w:rPr>
        <w:t>.我国目前广泛存在的公司种类是（    ）。</w:t>
      </w:r>
    </w:p>
    <w:p>
      <w:pPr>
        <w:pStyle w:val="11"/>
        <w:tabs>
          <w:tab w:val="left" w:pos="2520"/>
          <w:tab w:val="left" w:pos="4620"/>
          <w:tab w:val="left" w:pos="6720"/>
        </w:tabs>
        <w:rPr>
          <w:rFonts w:hint="eastAsia"/>
          <w:lang w:eastAsia="zh-CN"/>
        </w:rPr>
      </w:pPr>
      <w:r>
        <w:rPr>
          <w:rFonts w:hint="eastAsia"/>
          <w:lang w:eastAsia="zh-CN"/>
        </w:rPr>
        <w:t>A.有限责任公司</w:t>
      </w:r>
      <w:r>
        <w:rPr>
          <w:rFonts w:hint="eastAsia"/>
          <w:lang w:eastAsia="zh-CN"/>
        </w:rPr>
        <w:tab/>
      </w:r>
      <w:r>
        <w:rPr>
          <w:rFonts w:hint="eastAsia"/>
          <w:lang w:eastAsia="zh-CN"/>
        </w:rPr>
        <w:t>B.两合公司</w:t>
      </w:r>
      <w:r>
        <w:rPr>
          <w:rFonts w:hint="eastAsia"/>
          <w:lang w:eastAsia="zh-CN"/>
        </w:rPr>
        <w:tab/>
      </w:r>
      <w:r>
        <w:rPr>
          <w:rFonts w:hint="eastAsia"/>
          <w:lang w:eastAsia="zh-CN"/>
        </w:rPr>
        <w:t>C.股份两合公司</w:t>
      </w:r>
      <w:r>
        <w:rPr>
          <w:rFonts w:hint="eastAsia"/>
          <w:lang w:eastAsia="zh-CN"/>
        </w:rPr>
        <w:tab/>
      </w:r>
      <w:r>
        <w:rPr>
          <w:rFonts w:hint="eastAsia"/>
          <w:lang w:eastAsia="zh-CN"/>
        </w:rPr>
        <w:t>D.合伙企业</w:t>
      </w:r>
    </w:p>
    <w:p>
      <w:pPr>
        <w:pStyle w:val="11"/>
        <w:tabs>
          <w:tab w:val="left" w:pos="2520"/>
          <w:tab w:val="left" w:pos="4620"/>
          <w:tab w:val="left" w:pos="6720"/>
        </w:tabs>
        <w:rPr>
          <w:rFonts w:hint="eastAsia"/>
          <w:lang w:eastAsia="zh-CN"/>
        </w:rPr>
      </w:pPr>
      <w:r>
        <w:rPr>
          <w:rFonts w:hint="eastAsia"/>
        </w:rPr>
        <w:t>12</w:t>
      </w:r>
      <w:r>
        <w:rPr>
          <w:rFonts w:hint="eastAsia"/>
          <w:lang w:eastAsia="zh-CN"/>
        </w:rPr>
        <w:t>.亚当·斯密是古典经济学的代表人物，主张（    ）。</w:t>
      </w:r>
    </w:p>
    <w:p>
      <w:pPr>
        <w:pStyle w:val="11"/>
        <w:tabs>
          <w:tab w:val="left" w:pos="2520"/>
          <w:tab w:val="left" w:pos="4620"/>
          <w:tab w:val="left" w:pos="6720"/>
        </w:tabs>
        <w:rPr>
          <w:rFonts w:hint="eastAsia"/>
          <w:lang w:eastAsia="zh-CN"/>
        </w:rPr>
      </w:pPr>
      <w:r>
        <w:rPr>
          <w:rFonts w:hint="eastAsia"/>
          <w:lang w:eastAsia="zh-CN"/>
        </w:rPr>
        <w:t>A.关税竞争</w:t>
      </w:r>
      <w:r>
        <w:rPr>
          <w:rFonts w:hint="eastAsia"/>
          <w:lang w:eastAsia="zh-CN"/>
        </w:rPr>
        <w:tab/>
      </w:r>
      <w:r>
        <w:rPr>
          <w:rFonts w:hint="eastAsia"/>
          <w:lang w:eastAsia="zh-CN"/>
        </w:rPr>
        <w:t>B.财产公有</w:t>
      </w:r>
      <w:r>
        <w:rPr>
          <w:rFonts w:hint="eastAsia"/>
          <w:lang w:eastAsia="zh-CN"/>
        </w:rPr>
        <w:tab/>
      </w:r>
      <w:r>
        <w:rPr>
          <w:rFonts w:hint="eastAsia"/>
          <w:lang w:eastAsia="zh-CN"/>
        </w:rPr>
        <w:t>C.充分就业</w:t>
      </w:r>
      <w:r>
        <w:rPr>
          <w:rFonts w:hint="eastAsia"/>
          <w:lang w:eastAsia="zh-CN"/>
        </w:rPr>
        <w:tab/>
      </w:r>
      <w:r>
        <w:rPr>
          <w:rFonts w:hint="eastAsia"/>
          <w:lang w:eastAsia="zh-CN"/>
        </w:rPr>
        <w:t>D.自由贸易</w:t>
      </w:r>
    </w:p>
    <w:p>
      <w:pPr>
        <w:pStyle w:val="11"/>
        <w:tabs>
          <w:tab w:val="left" w:pos="2520"/>
          <w:tab w:val="left" w:pos="4620"/>
          <w:tab w:val="left" w:pos="6720"/>
        </w:tabs>
        <w:rPr>
          <w:rFonts w:hint="eastAsia"/>
          <w:lang w:eastAsia="zh-CN"/>
        </w:rPr>
      </w:pPr>
      <w:r>
        <w:rPr>
          <w:rFonts w:hint="eastAsia"/>
        </w:rPr>
        <w:t>13</w:t>
      </w:r>
      <w:r>
        <w:rPr>
          <w:rFonts w:hint="eastAsia"/>
          <w:lang w:eastAsia="zh-CN"/>
        </w:rPr>
        <w:t>.税收是国家公共财政最主要的收入形式和来源，其基本特征是（    ）。</w:t>
      </w:r>
    </w:p>
    <w:p>
      <w:pPr>
        <w:pStyle w:val="11"/>
        <w:tabs>
          <w:tab w:val="left" w:pos="2520"/>
          <w:tab w:val="left" w:pos="4620"/>
          <w:tab w:val="left" w:pos="6720"/>
        </w:tabs>
        <w:rPr>
          <w:rFonts w:hint="eastAsia"/>
          <w:lang w:eastAsia="zh-CN"/>
        </w:rPr>
      </w:pPr>
      <w:r>
        <w:rPr>
          <w:rFonts w:hint="eastAsia"/>
          <w:lang w:eastAsia="zh-CN"/>
        </w:rPr>
        <w:t>①无偿性</w:t>
      </w:r>
      <w:r>
        <w:rPr>
          <w:rFonts w:hint="eastAsia"/>
          <w:lang w:val="en-US" w:eastAsia="zh-CN"/>
        </w:rPr>
        <w:tab/>
      </w:r>
      <w:r>
        <w:rPr>
          <w:rFonts w:hint="eastAsia"/>
          <w:lang w:eastAsia="zh-CN"/>
        </w:rPr>
        <w:t>②强制性</w:t>
      </w:r>
      <w:r>
        <w:rPr>
          <w:rFonts w:hint="eastAsia"/>
          <w:lang w:val="en-US" w:eastAsia="zh-CN"/>
        </w:rPr>
        <w:tab/>
      </w:r>
      <w:r>
        <w:rPr>
          <w:rFonts w:hint="eastAsia"/>
          <w:lang w:eastAsia="zh-CN"/>
        </w:rPr>
        <w:t>③公平性</w:t>
      </w:r>
      <w:r>
        <w:rPr>
          <w:rFonts w:hint="eastAsia"/>
          <w:lang w:val="en-US" w:eastAsia="zh-CN"/>
        </w:rPr>
        <w:tab/>
      </w:r>
      <w:r>
        <w:rPr>
          <w:rFonts w:hint="eastAsia"/>
          <w:lang w:eastAsia="zh-CN"/>
        </w:rPr>
        <w:t>④固定性</w:t>
      </w:r>
    </w:p>
    <w:p>
      <w:pPr>
        <w:pStyle w:val="11"/>
        <w:tabs>
          <w:tab w:val="left" w:pos="2520"/>
          <w:tab w:val="left" w:pos="4620"/>
          <w:tab w:val="left" w:pos="6720"/>
        </w:tabs>
        <w:rPr>
          <w:rFonts w:hint="eastAsia"/>
          <w:lang w:eastAsia="zh-CN"/>
        </w:rPr>
      </w:pPr>
      <w:r>
        <w:rPr>
          <w:rFonts w:hint="eastAsia"/>
          <w:lang w:eastAsia="zh-CN"/>
        </w:rPr>
        <w:t>A.①②③</w:t>
      </w:r>
      <w:r>
        <w:rPr>
          <w:rFonts w:hint="eastAsia"/>
          <w:lang w:eastAsia="zh-CN"/>
        </w:rPr>
        <w:tab/>
      </w:r>
      <w:r>
        <w:rPr>
          <w:rFonts w:hint="eastAsia"/>
          <w:lang w:eastAsia="zh-CN"/>
        </w:rPr>
        <w:t>B.①②④</w:t>
      </w:r>
      <w:r>
        <w:rPr>
          <w:rFonts w:hint="eastAsia"/>
          <w:lang w:eastAsia="zh-CN"/>
        </w:rPr>
        <w:tab/>
      </w:r>
      <w:r>
        <w:rPr>
          <w:rFonts w:hint="eastAsia"/>
          <w:lang w:eastAsia="zh-CN"/>
        </w:rPr>
        <w:t>C.①③④</w:t>
      </w:r>
      <w:r>
        <w:rPr>
          <w:rFonts w:hint="eastAsia"/>
          <w:lang w:eastAsia="zh-CN"/>
        </w:rPr>
        <w:tab/>
      </w:r>
      <w:r>
        <w:rPr>
          <w:rFonts w:hint="eastAsia"/>
          <w:lang w:eastAsia="zh-CN"/>
        </w:rPr>
        <w:t>D.②③④</w:t>
      </w:r>
    </w:p>
    <w:p>
      <w:pPr>
        <w:pStyle w:val="11"/>
        <w:tabs>
          <w:tab w:val="left" w:pos="2520"/>
          <w:tab w:val="left" w:pos="4620"/>
          <w:tab w:val="left" w:pos="6720"/>
        </w:tabs>
        <w:rPr>
          <w:rFonts w:hint="eastAsia"/>
          <w:lang w:eastAsia="zh-CN"/>
        </w:rPr>
      </w:pPr>
      <w:r>
        <w:rPr>
          <w:rFonts w:hint="eastAsia"/>
        </w:rPr>
        <w:t>14</w:t>
      </w:r>
      <w:r>
        <w:rPr>
          <w:rFonts w:hint="eastAsia"/>
          <w:lang w:eastAsia="zh-CN"/>
        </w:rPr>
        <w:t>.法律的（    ）为人们的行为提供了模式、标准、样式和方向，具有重要的意义。</w:t>
      </w:r>
    </w:p>
    <w:p>
      <w:pPr>
        <w:pStyle w:val="11"/>
        <w:tabs>
          <w:tab w:val="left" w:pos="2520"/>
          <w:tab w:val="left" w:pos="4620"/>
          <w:tab w:val="left" w:pos="6720"/>
        </w:tabs>
        <w:rPr>
          <w:rFonts w:hint="eastAsia"/>
          <w:lang w:eastAsia="zh-CN"/>
        </w:rPr>
      </w:pPr>
      <w:r>
        <w:rPr>
          <w:rFonts w:hint="eastAsia"/>
          <w:lang w:eastAsia="zh-CN"/>
        </w:rPr>
        <w:t>A.概括性特征</w:t>
      </w:r>
      <w:r>
        <w:rPr>
          <w:rFonts w:hint="eastAsia"/>
          <w:lang w:eastAsia="zh-CN"/>
        </w:rPr>
        <w:tab/>
      </w:r>
      <w:r>
        <w:rPr>
          <w:rFonts w:hint="eastAsia"/>
          <w:lang w:eastAsia="zh-CN"/>
        </w:rPr>
        <w:t>B.普遍性特征</w:t>
      </w:r>
      <w:r>
        <w:rPr>
          <w:rFonts w:hint="eastAsia"/>
          <w:lang w:eastAsia="zh-CN"/>
        </w:rPr>
        <w:tab/>
      </w:r>
      <w:r>
        <w:rPr>
          <w:rFonts w:hint="eastAsia"/>
          <w:lang w:eastAsia="zh-CN"/>
        </w:rPr>
        <w:t>C.规范性特征</w:t>
      </w:r>
      <w:r>
        <w:rPr>
          <w:rFonts w:hint="eastAsia"/>
          <w:lang w:eastAsia="zh-CN"/>
        </w:rPr>
        <w:tab/>
      </w:r>
      <w:r>
        <w:rPr>
          <w:rFonts w:hint="eastAsia"/>
          <w:lang w:eastAsia="zh-CN"/>
        </w:rPr>
        <w:t>D.严谨性特征</w:t>
      </w:r>
    </w:p>
    <w:p>
      <w:pPr>
        <w:pStyle w:val="11"/>
        <w:tabs>
          <w:tab w:val="left" w:pos="2520"/>
          <w:tab w:val="left" w:pos="4620"/>
          <w:tab w:val="left" w:pos="6720"/>
        </w:tabs>
        <w:rPr>
          <w:rFonts w:hint="eastAsia"/>
          <w:lang w:eastAsia="zh-CN"/>
        </w:rPr>
      </w:pPr>
      <w:r>
        <w:rPr>
          <w:rFonts w:hint="eastAsia"/>
        </w:rPr>
        <w:t>15</w:t>
      </w:r>
      <w:r>
        <w:rPr>
          <w:rFonts w:hint="eastAsia"/>
          <w:lang w:eastAsia="zh-CN"/>
        </w:rPr>
        <w:t>.根据我国《宪法》的相关规定，下列表述正确的是（    ）。</w:t>
      </w:r>
    </w:p>
    <w:p>
      <w:pPr>
        <w:pStyle w:val="11"/>
        <w:tabs>
          <w:tab w:val="left" w:pos="2520"/>
          <w:tab w:val="left" w:pos="4620"/>
          <w:tab w:val="left" w:pos="6720"/>
        </w:tabs>
        <w:rPr>
          <w:rFonts w:hint="eastAsia"/>
          <w:lang w:eastAsia="zh-CN"/>
        </w:rPr>
      </w:pPr>
      <w:r>
        <w:rPr>
          <w:rFonts w:hint="eastAsia"/>
          <w:lang w:eastAsia="zh-CN"/>
        </w:rPr>
        <w:t>A.国家推行计划生育，使人口快速增长</w:t>
      </w:r>
    </w:p>
    <w:p>
      <w:pPr>
        <w:pStyle w:val="11"/>
        <w:tabs>
          <w:tab w:val="left" w:pos="2520"/>
          <w:tab w:val="left" w:pos="4620"/>
          <w:tab w:val="left" w:pos="6720"/>
        </w:tabs>
        <w:rPr>
          <w:rFonts w:hint="eastAsia"/>
          <w:lang w:eastAsia="zh-CN"/>
        </w:rPr>
      </w:pPr>
      <w:r>
        <w:rPr>
          <w:rFonts w:hint="eastAsia"/>
          <w:lang w:eastAsia="zh-CN"/>
        </w:rPr>
        <w:t>B.中华人民共和国的武装力量属于政府</w:t>
      </w:r>
    </w:p>
    <w:p>
      <w:pPr>
        <w:pStyle w:val="11"/>
        <w:tabs>
          <w:tab w:val="left" w:pos="2520"/>
          <w:tab w:val="left" w:pos="4620"/>
          <w:tab w:val="left" w:pos="6720"/>
        </w:tabs>
        <w:rPr>
          <w:rFonts w:hint="eastAsia"/>
          <w:lang w:eastAsia="zh-CN"/>
        </w:rPr>
      </w:pPr>
      <w:r>
        <w:rPr>
          <w:rFonts w:hint="eastAsia"/>
          <w:lang w:eastAsia="zh-CN"/>
        </w:rPr>
        <w:t>C.凡具有中华人民共和国国籍的人都是中华人民共和国公民</w:t>
      </w:r>
    </w:p>
    <w:p>
      <w:pPr>
        <w:pStyle w:val="11"/>
        <w:tabs>
          <w:tab w:val="left" w:pos="2520"/>
          <w:tab w:val="left" w:pos="4620"/>
          <w:tab w:val="left" w:pos="6720"/>
        </w:tabs>
        <w:rPr>
          <w:rFonts w:hint="eastAsia"/>
          <w:lang w:eastAsia="zh-CN"/>
        </w:rPr>
      </w:pPr>
      <w:r>
        <w:rPr>
          <w:rFonts w:hint="eastAsia"/>
          <w:lang w:eastAsia="zh-CN"/>
        </w:rPr>
        <w:t>D.法律、行政法规和地方性法规不得同宪法相抵触，但少数民族地区法律除外</w:t>
      </w:r>
    </w:p>
    <w:p>
      <w:pPr>
        <w:pStyle w:val="11"/>
        <w:tabs>
          <w:tab w:val="left" w:pos="2520"/>
          <w:tab w:val="left" w:pos="4620"/>
          <w:tab w:val="left" w:pos="6720"/>
        </w:tabs>
        <w:rPr>
          <w:rFonts w:hint="eastAsia"/>
          <w:lang w:eastAsia="zh-CN"/>
        </w:rPr>
      </w:pPr>
      <w:r>
        <w:rPr>
          <w:rFonts w:hint="eastAsia"/>
        </w:rPr>
        <w:t>16</w:t>
      </w:r>
      <w:r>
        <w:rPr>
          <w:rFonts w:hint="eastAsia"/>
          <w:lang w:eastAsia="zh-CN"/>
        </w:rPr>
        <w:t>.以下不属于犯罪的基本特征是（    ）。</w:t>
      </w:r>
    </w:p>
    <w:p>
      <w:pPr>
        <w:pStyle w:val="11"/>
        <w:tabs>
          <w:tab w:val="left" w:pos="2520"/>
          <w:tab w:val="left" w:pos="4620"/>
          <w:tab w:val="left" w:pos="6720"/>
        </w:tabs>
        <w:rPr>
          <w:rFonts w:hint="eastAsia"/>
          <w:lang w:eastAsia="zh-CN"/>
        </w:rPr>
      </w:pPr>
      <w:r>
        <w:rPr>
          <w:rFonts w:hint="eastAsia"/>
          <w:lang w:eastAsia="zh-CN"/>
        </w:rPr>
        <w:t>A.社会危害性</w:t>
      </w:r>
      <w:r>
        <w:rPr>
          <w:rFonts w:hint="eastAsia"/>
          <w:lang w:eastAsia="zh-CN"/>
        </w:rPr>
        <w:tab/>
      </w:r>
      <w:r>
        <w:rPr>
          <w:rFonts w:hint="eastAsia"/>
          <w:lang w:eastAsia="zh-CN"/>
        </w:rPr>
        <w:t>B.应受刑罚处罚性</w:t>
      </w:r>
      <w:r>
        <w:rPr>
          <w:rFonts w:hint="eastAsia"/>
          <w:lang w:eastAsia="zh-CN"/>
        </w:rPr>
        <w:tab/>
      </w:r>
      <w:r>
        <w:rPr>
          <w:rFonts w:hint="eastAsia"/>
          <w:lang w:eastAsia="zh-CN"/>
        </w:rPr>
        <w:t>C.阶级性</w:t>
      </w:r>
      <w:r>
        <w:rPr>
          <w:rFonts w:hint="eastAsia"/>
          <w:lang w:eastAsia="zh-CN"/>
        </w:rPr>
        <w:tab/>
      </w:r>
      <w:r>
        <w:rPr>
          <w:rFonts w:hint="eastAsia"/>
          <w:lang w:eastAsia="zh-CN"/>
        </w:rPr>
        <w:t>D.刑事违法性</w:t>
      </w:r>
    </w:p>
    <w:p>
      <w:pPr>
        <w:pStyle w:val="11"/>
        <w:tabs>
          <w:tab w:val="left" w:pos="2520"/>
          <w:tab w:val="left" w:pos="4620"/>
          <w:tab w:val="left" w:pos="6720"/>
        </w:tabs>
        <w:rPr>
          <w:rFonts w:hint="eastAsia"/>
          <w:lang w:eastAsia="zh-CN"/>
        </w:rPr>
      </w:pPr>
      <w:r>
        <w:rPr>
          <w:rFonts w:hint="eastAsia"/>
        </w:rPr>
        <w:t>17</w:t>
      </w:r>
      <w:r>
        <w:rPr>
          <w:rFonts w:hint="eastAsia"/>
          <w:lang w:eastAsia="zh-CN"/>
        </w:rPr>
        <w:t>.公务员在退休后的从业有一定限制。根据公务员法要求，公务员退休后（    ）。</w:t>
      </w:r>
    </w:p>
    <w:p>
      <w:pPr>
        <w:pStyle w:val="11"/>
        <w:tabs>
          <w:tab w:val="left" w:pos="2520"/>
          <w:tab w:val="left" w:pos="4620"/>
          <w:tab w:val="left" w:pos="6720"/>
        </w:tabs>
        <w:rPr>
          <w:rFonts w:hint="eastAsia"/>
          <w:lang w:eastAsia="zh-CN"/>
        </w:rPr>
      </w:pPr>
      <w:r>
        <w:rPr>
          <w:rFonts w:hint="eastAsia"/>
          <w:lang w:eastAsia="zh-CN"/>
        </w:rPr>
        <w:t>A.不得从事营利性经营活动</w:t>
      </w:r>
      <w:r>
        <w:rPr>
          <w:rFonts w:hint="eastAsia"/>
          <w:lang w:eastAsia="zh-CN"/>
        </w:rPr>
        <w:tab/>
      </w:r>
      <w:r>
        <w:rPr>
          <w:rFonts w:hint="eastAsia"/>
          <w:lang w:eastAsia="zh-CN"/>
        </w:rPr>
        <w:t>B.不得从事与原工作业务相关的营利性活动</w:t>
      </w:r>
    </w:p>
    <w:p>
      <w:pPr>
        <w:pStyle w:val="11"/>
        <w:tabs>
          <w:tab w:val="left" w:pos="2520"/>
          <w:tab w:val="left" w:pos="4620"/>
          <w:tab w:val="left" w:pos="6720"/>
        </w:tabs>
        <w:rPr>
          <w:rFonts w:hint="eastAsia"/>
          <w:lang w:eastAsia="zh-CN"/>
        </w:rPr>
      </w:pPr>
      <w:r>
        <w:rPr>
          <w:rFonts w:hint="eastAsia"/>
          <w:lang w:eastAsia="zh-CN"/>
        </w:rPr>
        <w:t>C.不得从事与原工作业务直接相关的活动</w:t>
      </w:r>
      <w:r>
        <w:rPr>
          <w:rFonts w:hint="eastAsia"/>
          <w:lang w:eastAsia="zh-CN"/>
        </w:rPr>
        <w:tab/>
      </w:r>
      <w:r>
        <w:rPr>
          <w:rFonts w:hint="eastAsia"/>
          <w:lang w:eastAsia="zh-CN"/>
        </w:rPr>
        <w:t>D.不得到原工作业务直接相关的企业任职</w:t>
      </w:r>
    </w:p>
    <w:p>
      <w:pPr>
        <w:pStyle w:val="11"/>
        <w:tabs>
          <w:tab w:val="left" w:pos="2520"/>
          <w:tab w:val="left" w:pos="4620"/>
          <w:tab w:val="left" w:pos="6720"/>
        </w:tabs>
        <w:rPr>
          <w:rFonts w:hint="eastAsia"/>
          <w:lang w:eastAsia="zh-CN"/>
        </w:rPr>
      </w:pPr>
      <w:r>
        <w:rPr>
          <w:rFonts w:hint="eastAsia"/>
        </w:rPr>
        <w:t>18</w:t>
      </w:r>
      <w:r>
        <w:rPr>
          <w:rFonts w:hint="eastAsia"/>
          <w:lang w:eastAsia="zh-CN"/>
        </w:rPr>
        <w:t>.下面关于计量单位描述错误的是（    ）。</w:t>
      </w:r>
    </w:p>
    <w:p>
      <w:pPr>
        <w:pStyle w:val="11"/>
        <w:tabs>
          <w:tab w:val="left" w:pos="2520"/>
          <w:tab w:val="left" w:pos="4620"/>
          <w:tab w:val="left" w:pos="6720"/>
        </w:tabs>
        <w:rPr>
          <w:rFonts w:hint="eastAsia"/>
          <w:lang w:eastAsia="zh-CN"/>
        </w:rPr>
      </w:pPr>
      <w:r>
        <w:rPr>
          <w:rFonts w:hint="eastAsia"/>
          <w:lang w:eastAsia="zh-CN"/>
        </w:rPr>
        <w:t>A.飞机每小时大约飞行800千米</w:t>
      </w:r>
      <w:r>
        <w:rPr>
          <w:rFonts w:hint="eastAsia"/>
          <w:lang w:eastAsia="zh-CN"/>
        </w:rPr>
        <w:tab/>
      </w:r>
      <w:r>
        <w:rPr>
          <w:rFonts w:hint="eastAsia"/>
          <w:lang w:eastAsia="zh-CN"/>
        </w:rPr>
        <w:t>B.课桌高约70厘米</w:t>
      </w:r>
    </w:p>
    <w:p>
      <w:pPr>
        <w:pStyle w:val="11"/>
        <w:tabs>
          <w:tab w:val="left" w:pos="2520"/>
          <w:tab w:val="left" w:pos="4620"/>
          <w:tab w:val="left" w:pos="6720"/>
        </w:tabs>
        <w:rPr>
          <w:rFonts w:hint="eastAsia"/>
          <w:lang w:eastAsia="zh-CN"/>
        </w:rPr>
      </w:pPr>
      <w:r>
        <w:rPr>
          <w:rFonts w:hint="eastAsia"/>
          <w:lang w:eastAsia="zh-CN"/>
        </w:rPr>
        <w:t>C.两袋水泥约重100千克</w:t>
      </w:r>
      <w:r>
        <w:rPr>
          <w:rFonts w:hint="eastAsia"/>
          <w:lang w:eastAsia="zh-CN"/>
        </w:rPr>
        <w:tab/>
      </w:r>
      <w:r>
        <w:rPr>
          <w:rFonts w:hint="eastAsia"/>
          <w:lang w:eastAsia="zh-CN"/>
        </w:rPr>
        <w:t>D.1光年是365天</w:t>
      </w:r>
    </w:p>
    <w:p>
      <w:pPr>
        <w:pStyle w:val="11"/>
        <w:tabs>
          <w:tab w:val="left" w:pos="2520"/>
          <w:tab w:val="left" w:pos="4620"/>
          <w:tab w:val="left" w:pos="6720"/>
        </w:tabs>
        <w:rPr>
          <w:rFonts w:hint="eastAsia"/>
          <w:lang w:eastAsia="zh-CN"/>
        </w:rPr>
      </w:pPr>
      <w:r>
        <w:rPr>
          <w:rFonts w:hint="eastAsia"/>
        </w:rPr>
        <w:t>19</w:t>
      </w:r>
      <w:r>
        <w:rPr>
          <w:rFonts w:hint="eastAsia"/>
          <w:lang w:eastAsia="zh-CN"/>
        </w:rPr>
        <w:t>.我们通常说的晕车和晕船，是因为体内平衡感受器受到了刺激，使人感到眩晕和不适，这个平衡感受器位于（    ）。</w:t>
      </w:r>
    </w:p>
    <w:p>
      <w:pPr>
        <w:pStyle w:val="11"/>
        <w:tabs>
          <w:tab w:val="left" w:pos="2520"/>
          <w:tab w:val="left" w:pos="4620"/>
          <w:tab w:val="left" w:pos="6720"/>
        </w:tabs>
        <w:rPr>
          <w:rFonts w:hint="eastAsia"/>
          <w:lang w:eastAsia="zh-CN"/>
        </w:rPr>
      </w:pPr>
      <w:r>
        <w:rPr>
          <w:rFonts w:hint="eastAsia"/>
          <w:lang w:eastAsia="zh-CN"/>
        </w:rPr>
        <w:t>A.心脏</w:t>
      </w:r>
      <w:r>
        <w:rPr>
          <w:rFonts w:hint="eastAsia"/>
          <w:lang w:eastAsia="zh-CN"/>
        </w:rPr>
        <w:tab/>
      </w:r>
      <w:r>
        <w:rPr>
          <w:rFonts w:hint="eastAsia"/>
          <w:lang w:eastAsia="zh-CN"/>
        </w:rPr>
        <w:t>B.小脑</w:t>
      </w:r>
      <w:r>
        <w:rPr>
          <w:rFonts w:hint="eastAsia"/>
          <w:lang w:eastAsia="zh-CN"/>
        </w:rPr>
        <w:tab/>
      </w:r>
      <w:r>
        <w:rPr>
          <w:rFonts w:hint="eastAsia"/>
          <w:lang w:eastAsia="zh-CN"/>
        </w:rPr>
        <w:t>C.胃</w:t>
      </w:r>
      <w:r>
        <w:rPr>
          <w:rFonts w:hint="eastAsia"/>
          <w:lang w:eastAsia="zh-CN"/>
        </w:rPr>
        <w:tab/>
      </w:r>
      <w:r>
        <w:rPr>
          <w:rFonts w:hint="eastAsia"/>
          <w:lang w:eastAsia="zh-CN"/>
        </w:rPr>
        <w:t>D.耳朵</w:t>
      </w:r>
    </w:p>
    <w:p>
      <w:pPr>
        <w:pStyle w:val="11"/>
        <w:tabs>
          <w:tab w:val="left" w:pos="2520"/>
          <w:tab w:val="left" w:pos="4620"/>
          <w:tab w:val="left" w:pos="6720"/>
        </w:tabs>
        <w:rPr>
          <w:rFonts w:hint="eastAsia"/>
          <w:lang w:eastAsia="zh-CN"/>
        </w:rPr>
      </w:pPr>
      <w:r>
        <w:rPr>
          <w:rFonts w:hint="eastAsia"/>
        </w:rPr>
        <w:t>20</w:t>
      </w:r>
      <w:r>
        <w:rPr>
          <w:rFonts w:hint="eastAsia"/>
          <w:lang w:eastAsia="zh-CN"/>
        </w:rPr>
        <w:t>.中国的花卉植物种类极多，“花中之王”——（    ），为中国固有，它花朵型大、多瓣，色彩艳丽，被推崇为中国的“国花”之一。</w:t>
      </w:r>
    </w:p>
    <w:p>
      <w:pPr>
        <w:pStyle w:val="11"/>
        <w:tabs>
          <w:tab w:val="left" w:pos="2520"/>
          <w:tab w:val="left" w:pos="4620"/>
          <w:tab w:val="left" w:pos="6720"/>
        </w:tabs>
        <w:rPr>
          <w:rFonts w:hint="eastAsia"/>
          <w:lang w:eastAsia="zh-CN"/>
        </w:rPr>
      </w:pPr>
      <w:r>
        <w:rPr>
          <w:rFonts w:hint="eastAsia"/>
          <w:lang w:eastAsia="zh-CN"/>
        </w:rPr>
        <w:t>A.月季</w:t>
      </w:r>
      <w:r>
        <w:rPr>
          <w:rFonts w:hint="eastAsia"/>
          <w:lang w:eastAsia="zh-CN"/>
        </w:rPr>
        <w:tab/>
      </w:r>
      <w:r>
        <w:rPr>
          <w:rFonts w:hint="eastAsia"/>
          <w:lang w:eastAsia="zh-CN"/>
        </w:rPr>
        <w:t>B.牡丹</w:t>
      </w:r>
      <w:r>
        <w:rPr>
          <w:rFonts w:hint="eastAsia"/>
          <w:lang w:eastAsia="zh-CN"/>
        </w:rPr>
        <w:tab/>
      </w:r>
      <w:r>
        <w:rPr>
          <w:rFonts w:hint="eastAsia"/>
          <w:lang w:eastAsia="zh-CN"/>
        </w:rPr>
        <w:t>C.芍药</w:t>
      </w:r>
      <w:r>
        <w:rPr>
          <w:rFonts w:hint="eastAsia"/>
          <w:lang w:eastAsia="zh-CN"/>
        </w:rPr>
        <w:tab/>
      </w:r>
      <w:r>
        <w:rPr>
          <w:rFonts w:hint="eastAsia"/>
          <w:lang w:eastAsia="zh-CN"/>
        </w:rPr>
        <w:t>D.郁金香</w:t>
      </w:r>
    </w:p>
    <w:p>
      <w:pPr>
        <w:pStyle w:val="11"/>
        <w:tabs>
          <w:tab w:val="left" w:pos="2520"/>
          <w:tab w:val="left" w:pos="4620"/>
          <w:tab w:val="left" w:pos="6720"/>
        </w:tabs>
        <w:rPr>
          <w:rFonts w:hint="eastAsia"/>
          <w:lang w:eastAsia="zh-CN"/>
        </w:rPr>
      </w:pPr>
      <w:r>
        <w:rPr>
          <w:rFonts w:hint="eastAsia"/>
        </w:rPr>
        <w:t>21</w:t>
      </w:r>
      <w:r>
        <w:rPr>
          <w:rFonts w:hint="eastAsia"/>
          <w:lang w:eastAsia="zh-CN"/>
        </w:rPr>
        <w:t>.下列说法正确的是（    ）。</w:t>
      </w:r>
    </w:p>
    <w:p>
      <w:pPr>
        <w:pStyle w:val="11"/>
        <w:tabs>
          <w:tab w:val="left" w:pos="2520"/>
          <w:tab w:val="left" w:pos="4620"/>
          <w:tab w:val="left" w:pos="6720"/>
        </w:tabs>
        <w:rPr>
          <w:rFonts w:hint="eastAsia"/>
          <w:lang w:eastAsia="zh-CN"/>
        </w:rPr>
      </w:pPr>
      <w:r>
        <w:rPr>
          <w:rFonts w:hint="eastAsia"/>
          <w:lang w:eastAsia="zh-CN"/>
        </w:rPr>
        <w:t>A.温酒斩华雄的主角是马超</w:t>
      </w:r>
      <w:r>
        <w:rPr>
          <w:rFonts w:hint="eastAsia"/>
          <w:lang w:eastAsia="zh-CN"/>
        </w:rPr>
        <w:tab/>
      </w:r>
      <w:r>
        <w:rPr>
          <w:rFonts w:hint="eastAsia"/>
          <w:lang w:eastAsia="zh-CN"/>
        </w:rPr>
        <w:t>B.《天仙配》讲的是牛郎和织女的故事</w:t>
      </w:r>
    </w:p>
    <w:p>
      <w:pPr>
        <w:pStyle w:val="11"/>
        <w:tabs>
          <w:tab w:val="left" w:pos="2520"/>
          <w:tab w:val="left" w:pos="4620"/>
          <w:tab w:val="left" w:pos="6720"/>
        </w:tabs>
        <w:rPr>
          <w:rFonts w:hint="eastAsia"/>
          <w:lang w:eastAsia="zh-CN"/>
        </w:rPr>
      </w:pPr>
      <w:r>
        <w:rPr>
          <w:rFonts w:hint="eastAsia"/>
          <w:lang w:eastAsia="zh-CN"/>
        </w:rPr>
        <w:t>C.珍珠是佛教八宝之一</w:t>
      </w:r>
      <w:r>
        <w:rPr>
          <w:rFonts w:hint="eastAsia"/>
          <w:lang w:eastAsia="zh-CN"/>
        </w:rPr>
        <w:tab/>
      </w:r>
      <w:r>
        <w:rPr>
          <w:rFonts w:hint="eastAsia"/>
          <w:lang w:eastAsia="zh-CN"/>
        </w:rPr>
        <w:t>D.湘妃竹上的斑点传说是娥皇和女英的眼泪</w:t>
      </w:r>
    </w:p>
    <w:p>
      <w:pPr>
        <w:pStyle w:val="11"/>
        <w:tabs>
          <w:tab w:val="left" w:pos="2520"/>
          <w:tab w:val="left" w:pos="4620"/>
          <w:tab w:val="left" w:pos="6720"/>
        </w:tabs>
        <w:rPr>
          <w:rFonts w:hint="eastAsia"/>
          <w:lang w:eastAsia="zh-CN"/>
        </w:rPr>
      </w:pPr>
      <w:r>
        <w:rPr>
          <w:rFonts w:hint="eastAsia"/>
        </w:rPr>
        <w:t>22</w:t>
      </w:r>
      <w:r>
        <w:rPr>
          <w:rFonts w:hint="eastAsia"/>
          <w:lang w:eastAsia="zh-CN"/>
        </w:rPr>
        <w:t>.南宋时期担任刑狱官的宋慈编撰的《洗冤集录》是我国历史上第一部系统的（    ）著作。</w:t>
      </w:r>
    </w:p>
    <w:p>
      <w:pPr>
        <w:pStyle w:val="11"/>
        <w:tabs>
          <w:tab w:val="left" w:pos="2520"/>
          <w:tab w:val="left" w:pos="4620"/>
          <w:tab w:val="left" w:pos="6720"/>
        </w:tabs>
        <w:rPr>
          <w:rFonts w:hint="eastAsia"/>
          <w:lang w:eastAsia="zh-CN"/>
        </w:rPr>
      </w:pPr>
      <w:r>
        <w:rPr>
          <w:rFonts w:hint="eastAsia"/>
          <w:lang w:eastAsia="zh-CN"/>
        </w:rPr>
        <w:t>A.解剖学</w:t>
      </w:r>
      <w:r>
        <w:rPr>
          <w:rFonts w:hint="eastAsia"/>
          <w:lang w:eastAsia="zh-CN"/>
        </w:rPr>
        <w:tab/>
      </w:r>
      <w:r>
        <w:rPr>
          <w:rFonts w:hint="eastAsia"/>
          <w:lang w:eastAsia="zh-CN"/>
        </w:rPr>
        <w:t>B.外科学</w:t>
      </w:r>
      <w:r>
        <w:rPr>
          <w:rFonts w:hint="eastAsia"/>
          <w:lang w:eastAsia="zh-CN"/>
        </w:rPr>
        <w:tab/>
      </w:r>
      <w:r>
        <w:rPr>
          <w:rFonts w:hint="eastAsia"/>
          <w:lang w:eastAsia="zh-CN"/>
        </w:rPr>
        <w:t>C.法医学</w:t>
      </w:r>
      <w:r>
        <w:rPr>
          <w:rFonts w:hint="eastAsia"/>
          <w:lang w:eastAsia="zh-CN"/>
        </w:rPr>
        <w:tab/>
      </w:r>
      <w:r>
        <w:rPr>
          <w:rFonts w:hint="eastAsia"/>
          <w:lang w:eastAsia="zh-CN"/>
        </w:rPr>
        <w:t>D.心理学</w:t>
      </w:r>
    </w:p>
    <w:p>
      <w:pPr>
        <w:pStyle w:val="11"/>
        <w:tabs>
          <w:tab w:val="left" w:pos="2520"/>
          <w:tab w:val="left" w:pos="4620"/>
          <w:tab w:val="left" w:pos="6720"/>
        </w:tabs>
        <w:rPr>
          <w:rFonts w:hint="eastAsia"/>
          <w:lang w:eastAsia="zh-CN"/>
        </w:rPr>
      </w:pPr>
      <w:r>
        <w:rPr>
          <w:rFonts w:hint="eastAsia"/>
        </w:rPr>
        <w:t>23</w:t>
      </w:r>
      <w:r>
        <w:rPr>
          <w:rFonts w:hint="eastAsia"/>
          <w:lang w:eastAsia="zh-CN"/>
        </w:rPr>
        <w:t>.太阳系中与地球相似，高密度，由岩石构成的类地行星是（    ）。</w:t>
      </w:r>
    </w:p>
    <w:p>
      <w:pPr>
        <w:pStyle w:val="11"/>
        <w:tabs>
          <w:tab w:val="left" w:pos="2520"/>
          <w:tab w:val="left" w:pos="4620"/>
          <w:tab w:val="left" w:pos="6720"/>
        </w:tabs>
        <w:rPr>
          <w:rFonts w:hint="eastAsia"/>
          <w:lang w:eastAsia="zh-CN"/>
        </w:rPr>
      </w:pPr>
      <w:r>
        <w:rPr>
          <w:rFonts w:hint="eastAsia"/>
          <w:lang w:eastAsia="zh-CN"/>
        </w:rPr>
        <w:t>A.火星</w:t>
      </w:r>
      <w:r>
        <w:rPr>
          <w:rFonts w:hint="eastAsia"/>
          <w:lang w:eastAsia="zh-CN"/>
        </w:rPr>
        <w:tab/>
      </w:r>
      <w:r>
        <w:rPr>
          <w:rFonts w:hint="eastAsia"/>
          <w:lang w:eastAsia="zh-CN"/>
        </w:rPr>
        <w:t>B.木星</w:t>
      </w:r>
      <w:r>
        <w:rPr>
          <w:rFonts w:hint="eastAsia"/>
          <w:lang w:eastAsia="zh-CN"/>
        </w:rPr>
        <w:tab/>
      </w:r>
      <w:r>
        <w:rPr>
          <w:rFonts w:hint="eastAsia"/>
          <w:lang w:eastAsia="zh-CN"/>
        </w:rPr>
        <w:t>C.土星</w:t>
      </w:r>
      <w:r>
        <w:rPr>
          <w:rFonts w:hint="eastAsia"/>
          <w:lang w:eastAsia="zh-CN"/>
        </w:rPr>
        <w:tab/>
      </w:r>
      <w:r>
        <w:rPr>
          <w:rFonts w:hint="eastAsia"/>
          <w:lang w:eastAsia="zh-CN"/>
        </w:rPr>
        <w:t>D.天王星</w:t>
      </w:r>
    </w:p>
    <w:p>
      <w:pPr>
        <w:pStyle w:val="11"/>
        <w:tabs>
          <w:tab w:val="left" w:pos="2520"/>
          <w:tab w:val="left" w:pos="4620"/>
          <w:tab w:val="left" w:pos="6720"/>
        </w:tabs>
        <w:rPr>
          <w:rFonts w:hint="eastAsia"/>
          <w:lang w:eastAsia="zh-CN"/>
        </w:rPr>
      </w:pPr>
      <w:r>
        <w:rPr>
          <w:rFonts w:hint="eastAsia"/>
        </w:rPr>
        <w:t>24</w:t>
      </w:r>
      <w:r>
        <w:rPr>
          <w:rFonts w:hint="eastAsia"/>
          <w:lang w:eastAsia="zh-CN"/>
        </w:rPr>
        <w:t>.杜牧的诗作“二十四桥明月夜，玉人何处教吹箫”，其中，二十四桥是扬州著名景点（    ）中的地标景观。</w:t>
      </w:r>
    </w:p>
    <w:p>
      <w:pPr>
        <w:pStyle w:val="11"/>
        <w:tabs>
          <w:tab w:val="left" w:pos="2520"/>
          <w:tab w:val="left" w:pos="4620"/>
          <w:tab w:val="left" w:pos="6720"/>
        </w:tabs>
        <w:rPr>
          <w:rFonts w:hint="eastAsia"/>
          <w:lang w:eastAsia="zh-CN"/>
        </w:rPr>
      </w:pPr>
      <w:r>
        <w:rPr>
          <w:rFonts w:hint="eastAsia"/>
          <w:lang w:eastAsia="zh-CN"/>
        </w:rPr>
        <w:t>A.个园</w:t>
      </w:r>
      <w:r>
        <w:rPr>
          <w:rFonts w:hint="eastAsia"/>
          <w:lang w:eastAsia="zh-CN"/>
        </w:rPr>
        <w:tab/>
      </w:r>
      <w:r>
        <w:rPr>
          <w:rFonts w:hint="eastAsia"/>
          <w:lang w:eastAsia="zh-CN"/>
        </w:rPr>
        <w:t>B.大明寺</w:t>
      </w:r>
      <w:r>
        <w:rPr>
          <w:rFonts w:hint="eastAsia"/>
          <w:lang w:eastAsia="zh-CN"/>
        </w:rPr>
        <w:tab/>
      </w:r>
      <w:r>
        <w:rPr>
          <w:rFonts w:hint="eastAsia"/>
          <w:lang w:eastAsia="zh-CN"/>
        </w:rPr>
        <w:t>C.和园</w:t>
      </w:r>
      <w:r>
        <w:rPr>
          <w:rFonts w:hint="eastAsia"/>
          <w:lang w:eastAsia="zh-CN"/>
        </w:rPr>
        <w:tab/>
      </w:r>
      <w:r>
        <w:rPr>
          <w:rFonts w:hint="eastAsia"/>
          <w:lang w:eastAsia="zh-CN"/>
        </w:rPr>
        <w:t>D.瘦西湖</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default"/>
          <w:lang w:val="en-US" w:eastAsia="zh-CN"/>
        </w:rPr>
      </w:pPr>
      <w:r>
        <w:rPr>
          <w:rFonts w:hint="eastAsia"/>
        </w:rPr>
        <w:t>25</w:t>
      </w:r>
      <w:r>
        <w:rPr>
          <w:rFonts w:hint="eastAsia"/>
          <w:lang w:eastAsia="zh-CN"/>
        </w:rPr>
        <w:t>.</w:t>
      </w:r>
      <w:r>
        <w:rPr>
          <w:rFonts w:hint="default"/>
          <w:lang w:val="en-US" w:eastAsia="zh-CN"/>
        </w:rPr>
        <w:t>2020年9月13日，最高人民法院、最高人民检察院联合发布《最高人民法院、最高人民检察院关于办理侵犯知识产权刑事案件具体应用法律若干问题的解释（四）》</w:t>
      </w:r>
      <w:r>
        <w:rPr>
          <w:rFonts w:hint="eastAsia"/>
          <w:lang w:val="en-US" w:eastAsia="zh-CN"/>
        </w:rPr>
        <w:t>，</w:t>
      </w:r>
      <w:r>
        <w:rPr>
          <w:rFonts w:hint="default"/>
          <w:lang w:val="en-US" w:eastAsia="zh-CN"/>
        </w:rPr>
        <w:t>根据司法实践需要降低了入罪标准，将入罪数额调整至“</w:t>
      </w:r>
      <w:r>
        <w:rPr>
          <w:rFonts w:hint="eastAsia"/>
          <w:lang w:val="en-US" w:eastAsia="zh-CN"/>
        </w:rPr>
        <w:t>（    ）</w:t>
      </w:r>
      <w:r>
        <w:rPr>
          <w:rFonts w:hint="default"/>
          <w:lang w:val="en-US" w:eastAsia="zh-CN"/>
        </w:rPr>
        <w:t>”。</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default"/>
          <w:lang w:val="en-US" w:eastAsia="zh-CN"/>
        </w:rPr>
      </w:pPr>
      <w:r>
        <w:rPr>
          <w:rFonts w:hint="eastAsia"/>
          <w:lang w:val="en-US" w:eastAsia="zh-CN"/>
        </w:rPr>
        <w:t>A.二十五万元以上</w:t>
      </w:r>
      <w:r>
        <w:rPr>
          <w:rFonts w:hint="eastAsia"/>
          <w:lang w:val="en-US" w:eastAsia="zh-CN"/>
        </w:rPr>
        <w:tab/>
      </w:r>
      <w:r>
        <w:rPr>
          <w:rFonts w:hint="eastAsia"/>
          <w:lang w:val="en-US" w:eastAsia="zh-CN"/>
        </w:rPr>
        <w:t>B.三十万元以上</w:t>
      </w:r>
      <w:r>
        <w:rPr>
          <w:rFonts w:hint="eastAsia"/>
          <w:lang w:val="en-US" w:eastAsia="zh-CN"/>
        </w:rPr>
        <w:tab/>
      </w:r>
      <w:r>
        <w:rPr>
          <w:rFonts w:hint="eastAsia"/>
          <w:lang w:val="en-US" w:eastAsia="zh-CN"/>
        </w:rPr>
        <w:t>C.三十五万元以上</w:t>
      </w:r>
      <w:r>
        <w:rPr>
          <w:rFonts w:hint="eastAsia"/>
          <w:lang w:val="en-US" w:eastAsia="zh-CN"/>
        </w:rPr>
        <w:tab/>
      </w:r>
      <w:r>
        <w:rPr>
          <w:rFonts w:hint="eastAsia"/>
          <w:lang w:val="en-US" w:eastAsia="zh-CN"/>
        </w:rPr>
        <w:t>D.四十万元以上</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宋体" w:hAnsi="宋体" w:eastAsia="宋体"/>
          <w:lang w:val="en-US" w:eastAsia="zh-CN"/>
        </w:rPr>
      </w:pPr>
      <w:r>
        <w:rPr>
          <w:rFonts w:hint="eastAsia"/>
        </w:rPr>
        <w:t>26</w:t>
      </w:r>
      <w:r>
        <w:rPr>
          <w:rFonts w:hint="eastAsia"/>
          <w:lang w:eastAsia="zh-CN"/>
        </w:rPr>
        <w:t>.</w:t>
      </w:r>
      <w:r>
        <w:rPr>
          <w:rFonts w:hint="eastAsia" w:ascii="宋体" w:hAnsi="宋体" w:eastAsia="宋体"/>
          <w:lang w:val="en-US" w:eastAsia="zh-CN"/>
        </w:rPr>
        <w:t>2020年8月11日，国家主席习近平签署主席令，授予（    ）“共和国勋章”，授予张伯礼、张定宇、陈薇（女）“人民英雄”国家荣誉称号。</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宋体" w:hAnsi="宋体" w:eastAsia="宋体"/>
          <w:color w:val="auto"/>
          <w:lang w:val="en-US" w:eastAsia="zh-CN"/>
        </w:rPr>
      </w:pPr>
      <w:r>
        <w:rPr>
          <w:rFonts w:hint="eastAsia" w:ascii="宋体" w:hAnsi="宋体" w:eastAsia="宋体"/>
          <w:color w:val="auto"/>
          <w:lang w:val="en-US" w:eastAsia="zh-CN"/>
        </w:rPr>
        <w:t>A.张文宏</w:t>
      </w:r>
      <w:r>
        <w:rPr>
          <w:rFonts w:hint="eastAsia" w:ascii="宋体" w:hAnsi="宋体" w:eastAsia="宋体"/>
          <w:color w:val="auto"/>
          <w:lang w:val="en-US" w:eastAsia="zh-CN"/>
        </w:rPr>
        <w:tab/>
      </w:r>
      <w:r>
        <w:rPr>
          <w:rFonts w:hint="eastAsia" w:ascii="宋体" w:hAnsi="宋体" w:eastAsia="宋体"/>
          <w:color w:val="auto"/>
          <w:lang w:val="en-US" w:eastAsia="zh-CN"/>
        </w:rPr>
        <w:t>B.李兰娟</w:t>
      </w:r>
      <w:r>
        <w:rPr>
          <w:rFonts w:hint="eastAsia" w:ascii="宋体" w:hAnsi="宋体" w:eastAsia="宋体"/>
          <w:color w:val="auto"/>
          <w:lang w:val="en-US" w:eastAsia="zh-CN"/>
        </w:rPr>
        <w:tab/>
      </w:r>
      <w:r>
        <w:rPr>
          <w:rFonts w:hint="eastAsia" w:ascii="宋体" w:hAnsi="宋体" w:eastAsia="宋体"/>
          <w:color w:val="auto"/>
          <w:lang w:val="en-US" w:eastAsia="zh-CN"/>
        </w:rPr>
        <w:t>C.钟南山</w:t>
      </w:r>
      <w:r>
        <w:rPr>
          <w:rFonts w:hint="eastAsia" w:ascii="宋体" w:hAnsi="宋体" w:eastAsia="宋体"/>
          <w:color w:val="auto"/>
          <w:lang w:val="en-US" w:eastAsia="zh-CN"/>
        </w:rPr>
        <w:tab/>
      </w:r>
      <w:r>
        <w:rPr>
          <w:rFonts w:hint="eastAsia" w:ascii="宋体" w:hAnsi="宋体" w:eastAsia="宋体"/>
          <w:color w:val="auto"/>
          <w:lang w:val="en-US" w:eastAsia="zh-CN"/>
        </w:rPr>
        <w:t>D.陶勇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rPr>
        <w:t>27</w:t>
      </w:r>
      <w:r>
        <w:rPr>
          <w:rFonts w:hint="eastAsia"/>
          <w:lang w:eastAsia="zh-CN"/>
        </w:rPr>
        <w:t>.</w:t>
      </w:r>
      <w:r>
        <w:rPr>
          <w:rFonts w:hint="eastAsia" w:asciiTheme="minorEastAsia" w:hAnsiTheme="minorEastAsia" w:eastAsiaTheme="minorEastAsia" w:cstheme="minorEastAsia"/>
          <w:lang w:val="en-US" w:eastAsia="zh-CN"/>
        </w:rPr>
        <w:t>2020年7月21日，国家主席习近平在京主持召开企业家座谈会并强调，</w:t>
      </w:r>
      <w:r>
        <w:rPr>
          <w:rFonts w:hint="eastAsia" w:asciiTheme="minorEastAsia" w:hAnsiTheme="minorEastAsia" w:cstheme="minorEastAsia"/>
          <w:lang w:val="en-US" w:eastAsia="zh-CN"/>
        </w:rPr>
        <w:t>（    ）</w:t>
      </w:r>
      <w:r>
        <w:rPr>
          <w:rFonts w:hint="eastAsia" w:asciiTheme="minorEastAsia" w:hAnsiTheme="minorEastAsia" w:eastAsiaTheme="minorEastAsia" w:cstheme="minorEastAsia"/>
          <w:lang w:val="en-US" w:eastAsia="zh-CN"/>
        </w:rPr>
        <w:t>是经济的力量载体。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color w:val="auto"/>
          <w:lang w:val="en-US" w:eastAsia="zh-CN"/>
        </w:rPr>
      </w:pPr>
      <w:r>
        <w:rPr>
          <w:rFonts w:hint="eastAsia" w:asciiTheme="minorEastAsia" w:hAnsiTheme="minorEastAsia" w:cstheme="minorEastAsia"/>
          <w:lang w:val="en-US" w:eastAsia="zh-CN"/>
        </w:rPr>
        <w:t>A.市场主体</w:t>
      </w:r>
      <w:r>
        <w:rPr>
          <w:rFonts w:hint="eastAsia" w:asciiTheme="minorEastAsia" w:hAnsiTheme="minorEastAsia" w:cstheme="minorEastAsia"/>
          <w:lang w:val="en-US" w:eastAsia="zh-CN"/>
        </w:rPr>
        <w:tab/>
      </w:r>
      <w:r>
        <w:rPr>
          <w:rFonts w:hint="eastAsia" w:asciiTheme="minorEastAsia" w:hAnsiTheme="minorEastAsia" w:cstheme="minorEastAsia"/>
          <w:color w:val="auto"/>
          <w:lang w:val="en-US" w:eastAsia="zh-CN"/>
        </w:rPr>
        <w:t>B.国有企业</w:t>
      </w:r>
      <w:r>
        <w:rPr>
          <w:rFonts w:hint="eastAsia" w:asciiTheme="minorEastAsia" w:hAnsiTheme="minorEastAsia" w:cstheme="minorEastAsia"/>
          <w:color w:val="auto"/>
          <w:lang w:val="en-US" w:eastAsia="zh-CN"/>
        </w:rPr>
        <w:tab/>
      </w:r>
      <w:r>
        <w:rPr>
          <w:rFonts w:hint="eastAsia" w:asciiTheme="minorEastAsia" w:hAnsiTheme="minorEastAsia" w:cstheme="minorEastAsia"/>
          <w:color w:val="auto"/>
          <w:lang w:val="en-US" w:eastAsia="zh-CN"/>
        </w:rPr>
        <w:t>C.市场机制</w:t>
      </w:r>
      <w:r>
        <w:rPr>
          <w:rFonts w:hint="eastAsia" w:asciiTheme="minorEastAsia" w:hAnsiTheme="minorEastAsia" w:cstheme="minorEastAsia"/>
          <w:color w:val="auto"/>
          <w:lang w:val="en-US" w:eastAsia="zh-CN"/>
        </w:rPr>
        <w:tab/>
      </w:r>
      <w:r>
        <w:rPr>
          <w:rFonts w:hint="eastAsia" w:asciiTheme="minorEastAsia" w:hAnsiTheme="minorEastAsia" w:cstheme="minorEastAsia"/>
          <w:color w:val="auto"/>
          <w:lang w:val="en-US" w:eastAsia="zh-CN"/>
        </w:rPr>
        <w:t>D.民营企业</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宋体" w:hAnsi="宋体" w:eastAsia="宋体"/>
          <w:lang w:val="en-US" w:eastAsia="zh-CN"/>
        </w:rPr>
      </w:pPr>
      <w:r>
        <w:rPr>
          <w:rFonts w:hint="eastAsia"/>
        </w:rPr>
        <w:t>28</w:t>
      </w:r>
      <w:r>
        <w:rPr>
          <w:rFonts w:hint="eastAsia"/>
          <w:lang w:eastAsia="zh-CN"/>
        </w:rPr>
        <w:t>.</w:t>
      </w:r>
      <w:r>
        <w:rPr>
          <w:rFonts w:hint="default" w:ascii="宋体" w:hAnsi="宋体" w:eastAsia="宋体"/>
          <w:lang w:val="en-US" w:eastAsia="zh-CN"/>
        </w:rPr>
        <w:t>2020年是中国人民志愿军抗美援朝出国作战</w:t>
      </w:r>
      <w:r>
        <w:rPr>
          <w:rFonts w:hint="eastAsia" w:ascii="宋体" w:hAnsi="宋体" w:eastAsia="宋体"/>
          <w:lang w:val="en-US" w:eastAsia="zh-CN"/>
        </w:rPr>
        <w:t>（    ）</w:t>
      </w:r>
      <w:r>
        <w:rPr>
          <w:rFonts w:hint="default" w:ascii="宋体" w:hAnsi="宋体" w:eastAsia="宋体"/>
          <w:lang w:val="en-US" w:eastAsia="zh-CN"/>
        </w:rPr>
        <w:t>周年。</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宋体" w:hAnsi="宋体" w:eastAsia="宋体"/>
          <w:lang w:val="en-US" w:eastAsia="zh-CN"/>
        </w:rPr>
      </w:pPr>
      <w:r>
        <w:rPr>
          <w:rFonts w:hint="eastAsia" w:ascii="宋体" w:hAnsi="宋体" w:eastAsia="宋体"/>
          <w:lang w:val="en-US" w:eastAsia="zh-CN"/>
        </w:rPr>
        <w:t>A.65</w:t>
      </w:r>
      <w:r>
        <w:rPr>
          <w:rFonts w:hint="eastAsia" w:ascii="宋体" w:hAnsi="宋体" w:eastAsia="宋体"/>
          <w:lang w:val="en-US" w:eastAsia="zh-CN"/>
        </w:rPr>
        <w:tab/>
      </w:r>
      <w:r>
        <w:rPr>
          <w:rFonts w:hint="eastAsia" w:ascii="宋体" w:hAnsi="宋体" w:eastAsia="宋体"/>
          <w:lang w:val="en-US" w:eastAsia="zh-CN"/>
        </w:rPr>
        <w:t>B.70</w:t>
      </w:r>
      <w:r>
        <w:rPr>
          <w:rFonts w:hint="eastAsia" w:ascii="宋体" w:hAnsi="宋体" w:eastAsia="宋体"/>
          <w:lang w:val="en-US" w:eastAsia="zh-CN"/>
        </w:rPr>
        <w:tab/>
      </w:r>
      <w:r>
        <w:rPr>
          <w:rFonts w:hint="eastAsia" w:ascii="宋体" w:hAnsi="宋体" w:eastAsia="宋体"/>
          <w:lang w:val="en-US" w:eastAsia="zh-CN"/>
        </w:rPr>
        <w:t>C.75</w:t>
      </w:r>
      <w:r>
        <w:rPr>
          <w:rFonts w:hint="eastAsia" w:ascii="宋体" w:hAnsi="宋体" w:eastAsia="宋体"/>
          <w:lang w:val="en-US" w:eastAsia="zh-CN"/>
        </w:rPr>
        <w:tab/>
      </w:r>
      <w:r>
        <w:rPr>
          <w:rFonts w:hint="eastAsia" w:ascii="宋体" w:hAnsi="宋体" w:eastAsia="宋体"/>
          <w:lang w:val="en-US" w:eastAsia="zh-CN"/>
        </w:rPr>
        <w:t>D.80</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宋体" w:hAnsi="宋体" w:eastAsia="宋体"/>
          <w:lang w:val="en-US" w:eastAsia="zh-CN"/>
        </w:rPr>
      </w:pPr>
      <w:r>
        <w:rPr>
          <w:rFonts w:hint="eastAsia"/>
        </w:rPr>
        <w:t>29</w:t>
      </w:r>
      <w:r>
        <w:rPr>
          <w:rFonts w:hint="eastAsia"/>
          <w:lang w:eastAsia="zh-CN"/>
        </w:rPr>
        <w:t>.</w:t>
      </w:r>
      <w:r>
        <w:rPr>
          <w:rFonts w:hint="default" w:ascii="宋体" w:hAnsi="宋体" w:eastAsia="宋体"/>
          <w:lang w:val="en-US" w:eastAsia="zh-CN"/>
        </w:rPr>
        <w:t>2020年7月7日，国内首架高速卫星互联网飞机——</w:t>
      </w:r>
      <w:r>
        <w:rPr>
          <w:rFonts w:hint="eastAsia" w:ascii="宋体" w:hAnsi="宋体" w:eastAsia="宋体"/>
          <w:lang w:val="en-US" w:eastAsia="zh-CN"/>
        </w:rPr>
        <w:t>（    ）</w:t>
      </w:r>
      <w:r>
        <w:rPr>
          <w:rFonts w:hint="default" w:ascii="宋体" w:hAnsi="宋体" w:eastAsia="宋体"/>
          <w:lang w:val="en-US" w:eastAsia="zh-CN"/>
        </w:rPr>
        <w:t>QW9771航班完成首航。</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宋体" w:hAnsi="宋体" w:eastAsia="宋体"/>
          <w:color w:val="auto"/>
          <w:lang w:val="en-US" w:eastAsia="zh-CN"/>
        </w:rPr>
      </w:pPr>
      <w:r>
        <w:rPr>
          <w:rFonts w:hint="eastAsia" w:ascii="宋体" w:hAnsi="宋体" w:eastAsia="宋体"/>
          <w:color w:val="auto"/>
          <w:lang w:val="en-US" w:eastAsia="zh-CN"/>
        </w:rPr>
        <w:t>A.上海航空</w:t>
      </w:r>
      <w:r>
        <w:rPr>
          <w:rFonts w:hint="eastAsia" w:ascii="宋体" w:hAnsi="宋体" w:eastAsia="宋体"/>
          <w:color w:val="auto"/>
          <w:lang w:val="en-US" w:eastAsia="zh-CN"/>
        </w:rPr>
        <w:tab/>
      </w:r>
      <w:r>
        <w:rPr>
          <w:rFonts w:hint="eastAsia" w:ascii="宋体" w:hAnsi="宋体" w:eastAsia="宋体"/>
          <w:color w:val="auto"/>
          <w:lang w:val="en-US" w:eastAsia="zh-CN"/>
        </w:rPr>
        <w:t>B.北京航空</w:t>
      </w:r>
      <w:r>
        <w:rPr>
          <w:rFonts w:hint="eastAsia" w:ascii="宋体" w:hAnsi="宋体" w:eastAsia="宋体"/>
          <w:color w:val="auto"/>
          <w:lang w:val="en-US" w:eastAsia="zh-CN"/>
        </w:rPr>
        <w:tab/>
      </w:r>
      <w:r>
        <w:rPr>
          <w:rFonts w:hint="eastAsia" w:ascii="宋体" w:hAnsi="宋体" w:eastAsia="宋体"/>
          <w:color w:val="auto"/>
          <w:lang w:val="en-US" w:eastAsia="zh-CN"/>
        </w:rPr>
        <w:t>C.广州航空</w:t>
      </w:r>
      <w:r>
        <w:rPr>
          <w:rFonts w:hint="eastAsia" w:ascii="宋体" w:hAnsi="宋体" w:eastAsia="宋体"/>
          <w:color w:val="auto"/>
          <w:lang w:val="en-US" w:eastAsia="zh-CN"/>
        </w:rPr>
        <w:tab/>
      </w:r>
      <w:r>
        <w:rPr>
          <w:rFonts w:hint="eastAsia" w:ascii="宋体" w:hAnsi="宋体" w:eastAsia="宋体"/>
          <w:color w:val="auto"/>
          <w:lang w:val="en-US" w:eastAsia="zh-CN"/>
        </w:rPr>
        <w:t>D.青岛航空</w:t>
      </w:r>
    </w:p>
    <w:p>
      <w:pPr>
        <w:tabs>
          <w:tab w:val="left" w:pos="420"/>
          <w:tab w:val="left" w:pos="2520"/>
          <w:tab w:val="left" w:pos="4620"/>
          <w:tab w:val="left" w:pos="6720"/>
        </w:tabs>
        <w:kinsoku/>
        <w:wordWrap/>
        <w:overflowPunct/>
        <w:topLinePunct w:val="0"/>
        <w:bidi w:val="0"/>
        <w:adjustRightInd/>
        <w:snapToGrid/>
        <w:ind w:firstLine="643"/>
        <w:rPr>
          <w:rFonts w:hint="eastAsia" w:ascii="宋体" w:hAnsi="宋体" w:eastAsia="宋体" w:cstheme="minorBidi"/>
          <w:szCs w:val="24"/>
          <w:lang w:val="en-US" w:eastAsia="zh-CN"/>
        </w:rPr>
      </w:pPr>
      <w:r>
        <w:rPr>
          <w:rFonts w:hint="eastAsia"/>
        </w:rPr>
        <w:t>30</w:t>
      </w:r>
      <w:r>
        <w:rPr>
          <w:rFonts w:hint="eastAsia"/>
          <w:lang w:eastAsia="zh-CN"/>
        </w:rPr>
        <w:t>.</w:t>
      </w:r>
      <w:r>
        <w:rPr>
          <w:rFonts w:hint="eastAsia" w:ascii="宋体" w:hAnsi="宋体" w:eastAsia="宋体" w:cstheme="minorBidi"/>
          <w:szCs w:val="24"/>
          <w:lang w:val="en-US" w:eastAsia="zh-CN"/>
        </w:rPr>
        <w:t>2020年6月13日是我国第四个文化和自然遗产日。我国自加入《世界遗产公约》以来，已成功申报世界遗产55项。我国世界遗产总数位居（    ），自然遗产和自然与文化双遗产数量位居（    ）。</w:t>
      </w:r>
    </w:p>
    <w:p>
      <w:pPr>
        <w:tabs>
          <w:tab w:val="left" w:pos="420"/>
          <w:tab w:val="left" w:pos="2520"/>
          <w:tab w:val="left" w:pos="4620"/>
          <w:tab w:val="left" w:pos="6720"/>
        </w:tabs>
        <w:kinsoku/>
        <w:wordWrap/>
        <w:overflowPunct/>
        <w:topLinePunct w:val="0"/>
        <w:bidi w:val="0"/>
        <w:adjustRightInd/>
        <w:snapToGrid/>
        <w:ind w:firstLine="643"/>
        <w:rPr>
          <w:rFonts w:hint="eastAsia" w:ascii="宋体" w:hAnsi="宋体" w:eastAsia="宋体" w:cstheme="minorBidi"/>
          <w:szCs w:val="24"/>
          <w:lang w:val="en-US" w:eastAsia="zh-CN"/>
        </w:rPr>
      </w:pPr>
      <w:r>
        <w:rPr>
          <w:rFonts w:hint="eastAsia" w:ascii="宋体" w:hAnsi="宋体" w:eastAsia="宋体" w:cstheme="minorBidi"/>
          <w:szCs w:val="24"/>
          <w:lang w:val="en-US" w:eastAsia="zh-CN"/>
        </w:rPr>
        <w:t>A.世界第一</w:t>
      </w:r>
      <w:r>
        <w:rPr>
          <w:rFonts w:hint="eastAsia" w:cstheme="minorBidi"/>
          <w:szCs w:val="24"/>
          <w:lang w:val="en-US" w:eastAsia="zh-CN"/>
        </w:rPr>
        <w:t xml:space="preserve">  </w:t>
      </w:r>
      <w:r>
        <w:rPr>
          <w:rFonts w:hint="eastAsia" w:ascii="宋体" w:hAnsi="宋体" w:eastAsia="宋体" w:cstheme="minorBidi"/>
          <w:szCs w:val="24"/>
          <w:lang w:val="en-US" w:eastAsia="zh-CN"/>
        </w:rPr>
        <w:t>世界第二</w:t>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B.世界第二</w:t>
      </w:r>
      <w:r>
        <w:rPr>
          <w:rFonts w:hint="eastAsia" w:cstheme="minorBidi"/>
          <w:szCs w:val="24"/>
          <w:lang w:val="en-US" w:eastAsia="zh-CN"/>
        </w:rPr>
        <w:t xml:space="preserve">  </w:t>
      </w:r>
      <w:r>
        <w:rPr>
          <w:rFonts w:hint="eastAsia" w:ascii="宋体" w:hAnsi="宋体" w:eastAsia="宋体" w:cstheme="minorBidi"/>
          <w:szCs w:val="24"/>
          <w:lang w:val="en-US" w:eastAsia="zh-CN"/>
        </w:rPr>
        <w:t>世界第二</w:t>
      </w:r>
    </w:p>
    <w:p>
      <w:pPr>
        <w:tabs>
          <w:tab w:val="left" w:pos="420"/>
          <w:tab w:val="left" w:pos="2520"/>
          <w:tab w:val="left" w:pos="4620"/>
          <w:tab w:val="left" w:pos="6720"/>
        </w:tabs>
        <w:kinsoku/>
        <w:wordWrap/>
        <w:overflowPunct/>
        <w:topLinePunct w:val="0"/>
        <w:bidi w:val="0"/>
        <w:adjustRightInd/>
        <w:snapToGrid/>
        <w:ind w:firstLine="643"/>
        <w:rPr>
          <w:rFonts w:hint="eastAsia" w:ascii="宋体" w:hAnsi="宋体" w:eastAsia="宋体" w:cstheme="minorBidi"/>
          <w:szCs w:val="24"/>
          <w:lang w:val="en-US" w:eastAsia="zh-CN"/>
        </w:rPr>
      </w:pPr>
      <w:r>
        <w:rPr>
          <w:rFonts w:hint="eastAsia" w:ascii="宋体" w:hAnsi="宋体" w:eastAsia="宋体" w:cstheme="minorBidi"/>
          <w:szCs w:val="24"/>
          <w:lang w:val="en-US" w:eastAsia="zh-CN"/>
        </w:rPr>
        <w:t>C.世界第一</w:t>
      </w:r>
      <w:r>
        <w:rPr>
          <w:rFonts w:hint="eastAsia" w:cstheme="minorBidi"/>
          <w:szCs w:val="24"/>
          <w:lang w:val="en-US" w:eastAsia="zh-CN"/>
        </w:rPr>
        <w:t xml:space="preserve">  </w:t>
      </w:r>
      <w:r>
        <w:rPr>
          <w:rFonts w:hint="eastAsia" w:ascii="宋体" w:hAnsi="宋体" w:eastAsia="宋体" w:cstheme="minorBidi"/>
          <w:szCs w:val="24"/>
          <w:lang w:val="en-US" w:eastAsia="zh-CN"/>
        </w:rPr>
        <w:t>世界第一</w:t>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D.世界第二</w:t>
      </w:r>
      <w:r>
        <w:rPr>
          <w:rFonts w:hint="eastAsia" w:cstheme="minorBidi"/>
          <w:szCs w:val="24"/>
          <w:lang w:val="en-US" w:eastAsia="zh-CN"/>
        </w:rPr>
        <w:t xml:space="preserve">  </w:t>
      </w:r>
      <w:r>
        <w:rPr>
          <w:rFonts w:hint="eastAsia" w:ascii="宋体" w:hAnsi="宋体" w:eastAsia="宋体" w:cstheme="minorBidi"/>
          <w:szCs w:val="24"/>
          <w:lang w:val="en-US" w:eastAsia="zh-CN"/>
        </w:rPr>
        <w:t>世界第一</w:t>
      </w:r>
    </w:p>
    <w:p>
      <w:pPr>
        <w:keepNext/>
        <w:keepLines/>
        <w:widowControl w:val="0"/>
        <w:tabs>
          <w:tab w:val="left" w:pos="420"/>
          <w:tab w:val="left" w:pos="2520"/>
          <w:tab w:val="left" w:pos="4620"/>
          <w:tab w:val="left" w:pos="6720"/>
        </w:tabs>
        <w:autoSpaceDE w:val="0"/>
        <w:autoSpaceDN w:val="0"/>
        <w:bidi w:val="0"/>
        <w:spacing w:before="100" w:beforeLines="100" w:beforeAutospacing="0" w:after="100" w:afterLines="100" w:afterAutospacing="0" w:line="288" w:lineRule="auto"/>
        <w:ind w:right="0"/>
        <w:jc w:val="both"/>
        <w:outlineLvl w:val="2"/>
        <w:rPr>
          <w:rFonts w:hint="eastAsia" w:ascii="黑体" w:hAnsi="黑体" w:eastAsia="黑体" w:cs="黑体"/>
          <w:kern w:val="2"/>
          <w:sz w:val="21"/>
          <w:szCs w:val="24"/>
          <w:lang w:val="en-US" w:eastAsia="zh-CN" w:bidi="ar-SA"/>
        </w:rPr>
      </w:pPr>
      <w:r>
        <w:rPr>
          <w:rFonts w:hint="eastAsia" w:ascii="黑体" w:hAnsi="黑体" w:eastAsia="黑体" w:cs="黑体"/>
          <w:kern w:val="2"/>
          <w:sz w:val="21"/>
          <w:szCs w:val="24"/>
          <w:lang w:val="en-US" w:eastAsia="zh-CN" w:bidi="ar-SA"/>
        </w:rPr>
        <w:t>二、多项选择题（每道题有两个或两个以上的正确选项，每道题目2分，多选、错选、不选均不得分，少选一项得1分。共10小题，合计20分）</w:t>
      </w:r>
    </w:p>
    <w:p>
      <w:pPr>
        <w:pStyle w:val="11"/>
        <w:tabs>
          <w:tab w:val="left" w:pos="2520"/>
          <w:tab w:val="left" w:pos="4620"/>
          <w:tab w:val="left" w:pos="6720"/>
        </w:tabs>
        <w:rPr>
          <w:rFonts w:hint="eastAsia"/>
          <w:lang w:eastAsia="zh-CN"/>
        </w:rPr>
      </w:pPr>
      <w:r>
        <w:rPr>
          <w:rFonts w:hint="eastAsia"/>
        </w:rPr>
        <w:t>31</w:t>
      </w:r>
      <w:r>
        <w:rPr>
          <w:rFonts w:hint="eastAsia"/>
          <w:lang w:eastAsia="zh-CN"/>
        </w:rPr>
        <w:t>.下列属于辩证唯物主义观点的有（    ）。</w:t>
      </w:r>
    </w:p>
    <w:p>
      <w:pPr>
        <w:pStyle w:val="11"/>
        <w:tabs>
          <w:tab w:val="left" w:pos="2520"/>
          <w:tab w:val="left" w:pos="4620"/>
          <w:tab w:val="left" w:pos="6720"/>
        </w:tabs>
        <w:rPr>
          <w:rFonts w:hint="eastAsia"/>
          <w:lang w:eastAsia="zh-CN"/>
        </w:rPr>
      </w:pPr>
      <w:r>
        <w:rPr>
          <w:rFonts w:hint="eastAsia"/>
          <w:lang w:eastAsia="zh-CN"/>
        </w:rPr>
        <w:t>A.“心外无物，心外无理”</w:t>
      </w:r>
    </w:p>
    <w:p>
      <w:pPr>
        <w:pStyle w:val="11"/>
        <w:tabs>
          <w:tab w:val="left" w:pos="2520"/>
          <w:tab w:val="left" w:pos="4620"/>
          <w:tab w:val="left" w:pos="6720"/>
        </w:tabs>
        <w:rPr>
          <w:rFonts w:hint="eastAsia"/>
          <w:lang w:eastAsia="zh-CN"/>
        </w:rPr>
      </w:pPr>
      <w:r>
        <w:rPr>
          <w:rFonts w:hint="eastAsia"/>
          <w:lang w:eastAsia="zh-CN"/>
        </w:rPr>
        <w:t>B.世界的本原是物质的，物质决定意识</w:t>
      </w:r>
    </w:p>
    <w:p>
      <w:pPr>
        <w:pStyle w:val="11"/>
        <w:tabs>
          <w:tab w:val="left" w:pos="2520"/>
          <w:tab w:val="left" w:pos="4620"/>
          <w:tab w:val="left" w:pos="6720"/>
        </w:tabs>
        <w:rPr>
          <w:rFonts w:hint="eastAsia"/>
          <w:lang w:eastAsia="zh-CN"/>
        </w:rPr>
      </w:pPr>
      <w:r>
        <w:rPr>
          <w:rFonts w:hint="eastAsia"/>
          <w:lang w:eastAsia="zh-CN"/>
        </w:rPr>
        <w:t>C.物质世界处在永恒的运动、变化、发展之中</w:t>
      </w:r>
    </w:p>
    <w:p>
      <w:pPr>
        <w:pStyle w:val="11"/>
        <w:tabs>
          <w:tab w:val="left" w:pos="2520"/>
          <w:tab w:val="left" w:pos="4620"/>
          <w:tab w:val="left" w:pos="6720"/>
        </w:tabs>
        <w:rPr>
          <w:rFonts w:hint="eastAsia"/>
          <w:lang w:eastAsia="zh-CN"/>
        </w:rPr>
      </w:pPr>
      <w:r>
        <w:rPr>
          <w:rFonts w:hint="eastAsia"/>
          <w:lang w:eastAsia="zh-CN"/>
        </w:rPr>
        <w:t>D.世界上的一切事物只存在主观精神之中，是主观精神的产物</w:t>
      </w:r>
    </w:p>
    <w:p>
      <w:pPr>
        <w:pStyle w:val="11"/>
        <w:tabs>
          <w:tab w:val="left" w:pos="2520"/>
          <w:tab w:val="left" w:pos="4620"/>
          <w:tab w:val="left" w:pos="6720"/>
        </w:tabs>
        <w:rPr>
          <w:rFonts w:hint="eastAsia"/>
          <w:lang w:eastAsia="zh-CN"/>
        </w:rPr>
      </w:pPr>
      <w:r>
        <w:rPr>
          <w:rFonts w:hint="eastAsia"/>
        </w:rPr>
        <w:t>32</w:t>
      </w:r>
      <w:r>
        <w:rPr>
          <w:rFonts w:hint="eastAsia"/>
          <w:lang w:eastAsia="zh-CN"/>
        </w:rPr>
        <w:t>.下列属于历史唯物主义的有（    ）。</w:t>
      </w:r>
    </w:p>
    <w:p>
      <w:pPr>
        <w:pStyle w:val="11"/>
        <w:tabs>
          <w:tab w:val="left" w:pos="2520"/>
          <w:tab w:val="left" w:pos="4620"/>
          <w:tab w:val="left" w:pos="6720"/>
        </w:tabs>
        <w:rPr>
          <w:rFonts w:hint="eastAsia"/>
          <w:lang w:eastAsia="zh-CN"/>
        </w:rPr>
      </w:pPr>
      <w:r>
        <w:rPr>
          <w:rFonts w:hint="eastAsia"/>
          <w:lang w:eastAsia="zh-CN"/>
        </w:rPr>
        <w:t>A.时势造英雄</w:t>
      </w:r>
      <w:r>
        <w:rPr>
          <w:rFonts w:hint="eastAsia"/>
          <w:lang w:eastAsia="zh-CN"/>
        </w:rPr>
        <w:tab/>
      </w:r>
      <w:r>
        <w:rPr>
          <w:rFonts w:hint="eastAsia"/>
          <w:lang w:val="en-US" w:eastAsia="zh-CN"/>
        </w:rPr>
        <w:tab/>
      </w:r>
      <w:r>
        <w:rPr>
          <w:rFonts w:hint="eastAsia"/>
          <w:lang w:eastAsia="zh-CN"/>
        </w:rPr>
        <w:t>B.英雄造时势</w:t>
      </w:r>
    </w:p>
    <w:p>
      <w:pPr>
        <w:pStyle w:val="11"/>
        <w:tabs>
          <w:tab w:val="left" w:pos="2520"/>
          <w:tab w:val="left" w:pos="4620"/>
          <w:tab w:val="left" w:pos="6720"/>
        </w:tabs>
        <w:rPr>
          <w:rFonts w:hint="eastAsia"/>
          <w:lang w:eastAsia="zh-CN"/>
        </w:rPr>
      </w:pPr>
      <w:r>
        <w:rPr>
          <w:rFonts w:hint="eastAsia"/>
          <w:lang w:eastAsia="zh-CN"/>
        </w:rPr>
        <w:t>C.人民群众是社会历史的创造者</w:t>
      </w:r>
      <w:r>
        <w:rPr>
          <w:rFonts w:hint="eastAsia"/>
          <w:lang w:eastAsia="zh-CN"/>
        </w:rPr>
        <w:tab/>
      </w:r>
      <w:r>
        <w:rPr>
          <w:rFonts w:hint="eastAsia"/>
          <w:lang w:eastAsia="zh-CN"/>
        </w:rPr>
        <w:t>D.社会意识决定社会存在</w:t>
      </w:r>
    </w:p>
    <w:p>
      <w:pPr>
        <w:pStyle w:val="11"/>
        <w:tabs>
          <w:tab w:val="left" w:pos="2520"/>
          <w:tab w:val="left" w:pos="4620"/>
          <w:tab w:val="left" w:pos="6720"/>
        </w:tabs>
        <w:rPr>
          <w:rFonts w:hint="eastAsia"/>
          <w:lang w:eastAsia="zh-CN"/>
        </w:rPr>
      </w:pPr>
      <w:r>
        <w:rPr>
          <w:rFonts w:hint="eastAsia"/>
        </w:rPr>
        <w:t>33</w:t>
      </w:r>
      <w:r>
        <w:rPr>
          <w:rFonts w:hint="eastAsia"/>
          <w:lang w:eastAsia="zh-CN"/>
        </w:rPr>
        <w:t>.实现伟大梦想，必须（    ）。</w:t>
      </w:r>
    </w:p>
    <w:p>
      <w:pPr>
        <w:pStyle w:val="11"/>
        <w:tabs>
          <w:tab w:val="left" w:pos="2520"/>
          <w:tab w:val="left" w:pos="4620"/>
          <w:tab w:val="left" w:pos="6720"/>
        </w:tabs>
        <w:rPr>
          <w:rFonts w:hint="eastAsia"/>
          <w:lang w:eastAsia="zh-CN"/>
        </w:rPr>
      </w:pPr>
      <w:r>
        <w:rPr>
          <w:rFonts w:hint="eastAsia"/>
          <w:lang w:eastAsia="zh-CN"/>
        </w:rPr>
        <w:t>A.明确伟大道路</w:t>
      </w:r>
      <w:r>
        <w:rPr>
          <w:rFonts w:hint="eastAsia"/>
          <w:lang w:eastAsia="zh-CN"/>
        </w:rPr>
        <w:tab/>
      </w:r>
      <w:r>
        <w:rPr>
          <w:rFonts w:hint="eastAsia"/>
          <w:lang w:eastAsia="zh-CN"/>
        </w:rPr>
        <w:t>B.进行伟大斗争</w:t>
      </w:r>
      <w:r>
        <w:rPr>
          <w:rFonts w:hint="eastAsia"/>
          <w:lang w:eastAsia="zh-CN"/>
        </w:rPr>
        <w:tab/>
      </w:r>
      <w:r>
        <w:rPr>
          <w:rFonts w:hint="eastAsia"/>
          <w:lang w:eastAsia="zh-CN"/>
        </w:rPr>
        <w:t>C.推进伟大事业</w:t>
      </w:r>
      <w:r>
        <w:rPr>
          <w:rFonts w:hint="eastAsia"/>
          <w:lang w:eastAsia="zh-CN"/>
        </w:rPr>
        <w:tab/>
      </w:r>
      <w:r>
        <w:rPr>
          <w:rFonts w:hint="eastAsia"/>
          <w:lang w:eastAsia="zh-CN"/>
        </w:rPr>
        <w:t>D.建设伟大工程</w:t>
      </w:r>
    </w:p>
    <w:p>
      <w:pPr>
        <w:pStyle w:val="11"/>
        <w:tabs>
          <w:tab w:val="left" w:pos="2520"/>
          <w:tab w:val="left" w:pos="4620"/>
          <w:tab w:val="left" w:pos="6720"/>
        </w:tabs>
        <w:rPr>
          <w:rFonts w:hint="eastAsia"/>
          <w:lang w:eastAsia="zh-CN"/>
        </w:rPr>
      </w:pPr>
      <w:r>
        <w:rPr>
          <w:rFonts w:hint="eastAsia"/>
        </w:rPr>
        <w:t>34</w:t>
      </w:r>
      <w:r>
        <w:rPr>
          <w:rFonts w:hint="eastAsia"/>
          <w:lang w:eastAsia="zh-CN"/>
        </w:rPr>
        <w:t>.政府的职能只能由政府来履行。下列活动中，属于政府履行职能的有（    ）。</w:t>
      </w:r>
    </w:p>
    <w:p>
      <w:pPr>
        <w:pStyle w:val="11"/>
        <w:tabs>
          <w:tab w:val="left" w:pos="2520"/>
          <w:tab w:val="left" w:pos="4620"/>
          <w:tab w:val="left" w:pos="6720"/>
        </w:tabs>
        <w:rPr>
          <w:rFonts w:hint="eastAsia"/>
          <w:lang w:eastAsia="zh-CN"/>
        </w:rPr>
      </w:pPr>
      <w:r>
        <w:rPr>
          <w:rFonts w:hint="eastAsia"/>
          <w:lang w:eastAsia="zh-CN"/>
        </w:rPr>
        <w:t>A.雄安新区所属三县房管局布置管控房价相关事宜，全面叫停房产交易</w:t>
      </w:r>
    </w:p>
    <w:p>
      <w:pPr>
        <w:pStyle w:val="11"/>
        <w:tabs>
          <w:tab w:val="left" w:pos="2520"/>
          <w:tab w:val="left" w:pos="4620"/>
          <w:tab w:val="left" w:pos="6720"/>
        </w:tabs>
        <w:rPr>
          <w:rFonts w:hint="eastAsia"/>
          <w:lang w:eastAsia="zh-CN"/>
        </w:rPr>
      </w:pPr>
      <w:r>
        <w:rPr>
          <w:rFonts w:hint="eastAsia"/>
          <w:lang w:eastAsia="zh-CN"/>
        </w:rPr>
        <w:t>B.中央军委在南海海城隆重举行海上阅兵，习近平主席检阅部队并发表重要讲话</w:t>
      </w:r>
    </w:p>
    <w:p>
      <w:pPr>
        <w:pStyle w:val="11"/>
        <w:tabs>
          <w:tab w:val="left" w:pos="2520"/>
          <w:tab w:val="left" w:pos="4620"/>
          <w:tab w:val="left" w:pos="6720"/>
        </w:tabs>
        <w:rPr>
          <w:rFonts w:hint="eastAsia"/>
          <w:lang w:eastAsia="zh-CN"/>
        </w:rPr>
      </w:pPr>
      <w:r>
        <w:rPr>
          <w:rFonts w:hint="eastAsia"/>
          <w:lang w:eastAsia="zh-CN"/>
        </w:rPr>
        <w:t>C.商务部对原产于美国的大豆等农产品、汽车、化工品、飞机等进口商品采取加征关税措施</w:t>
      </w:r>
    </w:p>
    <w:p>
      <w:pPr>
        <w:pStyle w:val="11"/>
        <w:tabs>
          <w:tab w:val="left" w:pos="2520"/>
          <w:tab w:val="left" w:pos="4620"/>
          <w:tab w:val="left" w:pos="6720"/>
        </w:tabs>
        <w:rPr>
          <w:rFonts w:hint="eastAsia"/>
          <w:lang w:eastAsia="zh-CN"/>
        </w:rPr>
      </w:pPr>
      <w:r>
        <w:rPr>
          <w:rFonts w:hint="eastAsia"/>
          <w:lang w:eastAsia="zh-CN"/>
        </w:rPr>
        <w:t>D.枣庄市中级人民法院研究制定《服务新旧动能转换重大工程十条措施》，提出处理企业犯罪时不牵连企业家个人合法财产等要求</w:t>
      </w:r>
    </w:p>
    <w:p>
      <w:pPr>
        <w:pStyle w:val="11"/>
        <w:tabs>
          <w:tab w:val="left" w:pos="2520"/>
          <w:tab w:val="left" w:pos="4620"/>
          <w:tab w:val="left" w:pos="6720"/>
        </w:tabs>
        <w:rPr>
          <w:rFonts w:hint="eastAsia"/>
          <w:lang w:eastAsia="zh-CN"/>
        </w:rPr>
      </w:pPr>
      <w:r>
        <w:rPr>
          <w:rFonts w:hint="eastAsia"/>
        </w:rPr>
        <w:t>35</w:t>
      </w:r>
      <w:r>
        <w:rPr>
          <w:rFonts w:hint="eastAsia"/>
          <w:lang w:eastAsia="zh-CN"/>
        </w:rPr>
        <w:t>.下列属于目前我国国民经济的支柱产业的是（    ）。</w:t>
      </w:r>
    </w:p>
    <w:p>
      <w:pPr>
        <w:pStyle w:val="11"/>
        <w:tabs>
          <w:tab w:val="left" w:pos="2520"/>
          <w:tab w:val="left" w:pos="4620"/>
          <w:tab w:val="left" w:pos="6720"/>
        </w:tabs>
        <w:rPr>
          <w:rFonts w:hint="eastAsia"/>
          <w:lang w:eastAsia="zh-CN"/>
        </w:rPr>
      </w:pPr>
      <w:r>
        <w:rPr>
          <w:rFonts w:hint="eastAsia"/>
          <w:lang w:eastAsia="zh-CN"/>
        </w:rPr>
        <w:t>A.信息产业</w:t>
      </w:r>
      <w:r>
        <w:rPr>
          <w:rFonts w:hint="eastAsia"/>
          <w:lang w:eastAsia="zh-CN"/>
        </w:rPr>
        <w:tab/>
      </w:r>
      <w:r>
        <w:rPr>
          <w:rFonts w:hint="eastAsia"/>
          <w:lang w:eastAsia="zh-CN"/>
        </w:rPr>
        <w:t>B.房地产</w:t>
      </w:r>
      <w:r>
        <w:rPr>
          <w:rFonts w:hint="eastAsia"/>
          <w:lang w:eastAsia="zh-CN"/>
        </w:rPr>
        <w:tab/>
      </w:r>
      <w:r>
        <w:rPr>
          <w:rFonts w:hint="eastAsia"/>
          <w:lang w:eastAsia="zh-CN"/>
        </w:rPr>
        <w:t>C.汽车产业</w:t>
      </w:r>
      <w:r>
        <w:rPr>
          <w:rFonts w:hint="eastAsia"/>
          <w:lang w:eastAsia="zh-CN"/>
        </w:rPr>
        <w:tab/>
      </w:r>
      <w:r>
        <w:rPr>
          <w:rFonts w:hint="eastAsia"/>
          <w:lang w:eastAsia="zh-CN"/>
        </w:rPr>
        <w:t>D.生态农业</w:t>
      </w:r>
    </w:p>
    <w:p>
      <w:pPr>
        <w:pStyle w:val="11"/>
        <w:tabs>
          <w:tab w:val="left" w:pos="2520"/>
          <w:tab w:val="left" w:pos="4620"/>
          <w:tab w:val="left" w:pos="6720"/>
        </w:tabs>
        <w:rPr>
          <w:rFonts w:hint="eastAsia"/>
          <w:lang w:eastAsia="zh-CN"/>
        </w:rPr>
      </w:pPr>
      <w:r>
        <w:rPr>
          <w:rFonts w:hint="eastAsia"/>
        </w:rPr>
        <w:t>36</w:t>
      </w:r>
      <w:r>
        <w:rPr>
          <w:rFonts w:hint="eastAsia"/>
          <w:lang w:eastAsia="zh-CN"/>
        </w:rPr>
        <w:t>.政府可以通过货币政策调节整个经济社会的货币供给量，具体方法包括（    ）。</w:t>
      </w:r>
    </w:p>
    <w:p>
      <w:pPr>
        <w:pStyle w:val="11"/>
        <w:tabs>
          <w:tab w:val="left" w:pos="2520"/>
          <w:tab w:val="left" w:pos="4620"/>
          <w:tab w:val="left" w:pos="6720"/>
        </w:tabs>
        <w:rPr>
          <w:rFonts w:hint="eastAsia"/>
          <w:lang w:eastAsia="zh-CN"/>
        </w:rPr>
      </w:pPr>
      <w:r>
        <w:rPr>
          <w:rFonts w:hint="eastAsia"/>
          <w:lang w:eastAsia="zh-CN"/>
        </w:rPr>
        <w:t>A.公开市场业务</w:t>
      </w:r>
      <w:r>
        <w:rPr>
          <w:rFonts w:hint="eastAsia"/>
          <w:lang w:eastAsia="zh-CN"/>
        </w:rPr>
        <w:tab/>
      </w:r>
      <w:r>
        <w:rPr>
          <w:rFonts w:hint="eastAsia"/>
          <w:lang w:eastAsia="zh-CN"/>
        </w:rPr>
        <w:t>B.再贴现率政策</w:t>
      </w:r>
      <w:r>
        <w:rPr>
          <w:rFonts w:hint="eastAsia"/>
          <w:lang w:eastAsia="zh-CN"/>
        </w:rPr>
        <w:tab/>
      </w:r>
      <w:r>
        <w:rPr>
          <w:rFonts w:hint="eastAsia"/>
          <w:lang w:eastAsia="zh-CN"/>
        </w:rPr>
        <w:t>C.减税</w:t>
      </w:r>
      <w:r>
        <w:rPr>
          <w:rFonts w:hint="eastAsia"/>
          <w:lang w:eastAsia="zh-CN"/>
        </w:rPr>
        <w:tab/>
      </w:r>
      <w:r>
        <w:rPr>
          <w:rFonts w:hint="eastAsia"/>
          <w:lang w:eastAsia="zh-CN"/>
        </w:rPr>
        <w:t>D.改变法定准备金比率</w:t>
      </w:r>
    </w:p>
    <w:p>
      <w:pPr>
        <w:pStyle w:val="11"/>
        <w:tabs>
          <w:tab w:val="left" w:pos="2520"/>
          <w:tab w:val="left" w:pos="4620"/>
          <w:tab w:val="left" w:pos="6720"/>
        </w:tabs>
        <w:rPr>
          <w:rFonts w:hint="eastAsia"/>
          <w:lang w:eastAsia="zh-CN"/>
        </w:rPr>
      </w:pPr>
      <w:r>
        <w:rPr>
          <w:rFonts w:hint="eastAsia"/>
        </w:rPr>
        <w:t>37</w:t>
      </w:r>
      <w:r>
        <w:rPr>
          <w:rFonts w:hint="eastAsia"/>
          <w:lang w:eastAsia="zh-CN"/>
        </w:rPr>
        <w:t>.劳动者有（    ）情形的，用人单位可以解除劳动合同。</w:t>
      </w:r>
    </w:p>
    <w:p>
      <w:pPr>
        <w:pStyle w:val="11"/>
        <w:tabs>
          <w:tab w:val="left" w:pos="2520"/>
          <w:tab w:val="left" w:pos="4620"/>
          <w:tab w:val="left" w:pos="6720"/>
        </w:tabs>
        <w:rPr>
          <w:rFonts w:hint="eastAsia"/>
          <w:lang w:eastAsia="zh-CN"/>
        </w:rPr>
      </w:pPr>
      <w:r>
        <w:rPr>
          <w:rFonts w:hint="eastAsia"/>
          <w:lang w:eastAsia="zh-CN"/>
        </w:rPr>
        <w:t>A.在试用期被证明不符合录用条件</w:t>
      </w:r>
    </w:p>
    <w:p>
      <w:pPr>
        <w:pStyle w:val="11"/>
        <w:tabs>
          <w:tab w:val="left" w:pos="2520"/>
          <w:tab w:val="left" w:pos="4620"/>
          <w:tab w:val="left" w:pos="6720"/>
        </w:tabs>
        <w:rPr>
          <w:rFonts w:hint="eastAsia"/>
          <w:lang w:eastAsia="zh-CN"/>
        </w:rPr>
      </w:pPr>
      <w:r>
        <w:rPr>
          <w:rFonts w:hint="eastAsia"/>
          <w:lang w:eastAsia="zh-CN"/>
        </w:rPr>
        <w:t>B.营私舞弊，给单位造成影响</w:t>
      </w:r>
    </w:p>
    <w:p>
      <w:pPr>
        <w:pStyle w:val="11"/>
        <w:tabs>
          <w:tab w:val="left" w:pos="2520"/>
          <w:tab w:val="left" w:pos="4620"/>
          <w:tab w:val="left" w:pos="6720"/>
        </w:tabs>
        <w:rPr>
          <w:rFonts w:hint="eastAsia"/>
          <w:lang w:eastAsia="zh-CN"/>
        </w:rPr>
      </w:pPr>
      <w:r>
        <w:rPr>
          <w:rFonts w:hint="eastAsia"/>
          <w:lang w:eastAsia="zh-CN"/>
        </w:rPr>
        <w:t>C.严重违反用人单位的规章制度</w:t>
      </w:r>
    </w:p>
    <w:p>
      <w:pPr>
        <w:pStyle w:val="11"/>
        <w:tabs>
          <w:tab w:val="left" w:pos="2520"/>
          <w:tab w:val="left" w:pos="4620"/>
          <w:tab w:val="left" w:pos="6720"/>
        </w:tabs>
        <w:rPr>
          <w:rFonts w:hint="eastAsia"/>
          <w:lang w:eastAsia="zh-CN"/>
        </w:rPr>
      </w:pPr>
      <w:r>
        <w:rPr>
          <w:rFonts w:hint="eastAsia"/>
          <w:lang w:eastAsia="zh-CN"/>
        </w:rPr>
        <w:t>D.劳动者同时与其他用人单位建立劳动关系，经用人单位提出，拒不改正</w:t>
      </w:r>
    </w:p>
    <w:p>
      <w:pPr>
        <w:pStyle w:val="11"/>
        <w:tabs>
          <w:tab w:val="left" w:pos="2520"/>
          <w:tab w:val="left" w:pos="4620"/>
          <w:tab w:val="left" w:pos="6720"/>
        </w:tabs>
        <w:rPr>
          <w:rFonts w:hint="eastAsia"/>
          <w:lang w:eastAsia="zh-CN"/>
        </w:rPr>
      </w:pPr>
      <w:r>
        <w:rPr>
          <w:rFonts w:hint="eastAsia"/>
        </w:rPr>
        <w:t>38</w:t>
      </w:r>
      <w:r>
        <w:rPr>
          <w:rFonts w:hint="eastAsia"/>
          <w:lang w:eastAsia="zh-CN"/>
        </w:rPr>
        <w:t>.法律责任可以进行不同分类，有（    ）。</w:t>
      </w:r>
    </w:p>
    <w:p>
      <w:pPr>
        <w:pStyle w:val="11"/>
        <w:tabs>
          <w:tab w:val="left" w:pos="2520"/>
          <w:tab w:val="left" w:pos="4620"/>
          <w:tab w:val="left" w:pos="6720"/>
        </w:tabs>
        <w:rPr>
          <w:rFonts w:hint="eastAsia"/>
          <w:lang w:eastAsia="zh-CN"/>
        </w:rPr>
      </w:pPr>
      <w:r>
        <w:rPr>
          <w:rFonts w:hint="eastAsia"/>
          <w:lang w:eastAsia="zh-CN"/>
        </w:rPr>
        <w:t>A.行政责任</w:t>
      </w:r>
      <w:r>
        <w:rPr>
          <w:rFonts w:hint="eastAsia"/>
          <w:lang w:eastAsia="zh-CN"/>
        </w:rPr>
        <w:tab/>
      </w:r>
      <w:r>
        <w:rPr>
          <w:rFonts w:hint="eastAsia"/>
          <w:lang w:eastAsia="zh-CN"/>
        </w:rPr>
        <w:t>B.刑事责任</w:t>
      </w:r>
      <w:r>
        <w:rPr>
          <w:rFonts w:hint="eastAsia"/>
          <w:lang w:eastAsia="zh-CN"/>
        </w:rPr>
        <w:tab/>
      </w:r>
      <w:r>
        <w:rPr>
          <w:rFonts w:hint="eastAsia"/>
          <w:lang w:eastAsia="zh-CN"/>
        </w:rPr>
        <w:t>C.民事责任</w:t>
      </w:r>
      <w:r>
        <w:rPr>
          <w:rFonts w:hint="eastAsia"/>
          <w:lang w:eastAsia="zh-CN"/>
        </w:rPr>
        <w:tab/>
      </w:r>
      <w:r>
        <w:rPr>
          <w:rFonts w:hint="eastAsia"/>
          <w:lang w:eastAsia="zh-CN"/>
        </w:rPr>
        <w:t>D.违宪责任</w:t>
      </w:r>
    </w:p>
    <w:p>
      <w:pPr>
        <w:pStyle w:val="11"/>
        <w:tabs>
          <w:tab w:val="left" w:pos="2520"/>
          <w:tab w:val="left" w:pos="4620"/>
          <w:tab w:val="left" w:pos="6720"/>
        </w:tabs>
        <w:rPr>
          <w:rFonts w:hint="eastAsia"/>
          <w:lang w:eastAsia="zh-CN"/>
        </w:rPr>
      </w:pPr>
      <w:r>
        <w:rPr>
          <w:rFonts w:hint="eastAsia"/>
        </w:rPr>
        <w:t>39</w:t>
      </w:r>
      <w:r>
        <w:rPr>
          <w:rFonts w:hint="eastAsia"/>
          <w:lang w:eastAsia="zh-CN"/>
        </w:rPr>
        <w:t>.下列事件与唐太宗李世民有关的是（    ）。</w:t>
      </w:r>
    </w:p>
    <w:p>
      <w:pPr>
        <w:pStyle w:val="11"/>
        <w:tabs>
          <w:tab w:val="left" w:pos="2520"/>
          <w:tab w:val="left" w:pos="4620"/>
          <w:tab w:val="left" w:pos="6720"/>
        </w:tabs>
        <w:rPr>
          <w:rFonts w:hint="eastAsia"/>
          <w:lang w:eastAsia="zh-CN"/>
        </w:rPr>
      </w:pPr>
      <w:r>
        <w:rPr>
          <w:rFonts w:hint="eastAsia"/>
          <w:lang w:eastAsia="zh-CN"/>
        </w:rPr>
        <w:t>A.玄武门之变</w:t>
      </w:r>
      <w:r>
        <w:rPr>
          <w:rFonts w:hint="eastAsia"/>
          <w:lang w:eastAsia="zh-CN"/>
        </w:rPr>
        <w:tab/>
      </w:r>
      <w:r>
        <w:rPr>
          <w:rFonts w:hint="eastAsia"/>
          <w:lang w:eastAsia="zh-CN"/>
        </w:rPr>
        <w:t>B.陈桥兵变</w:t>
      </w:r>
      <w:r>
        <w:rPr>
          <w:rFonts w:hint="eastAsia"/>
          <w:lang w:eastAsia="zh-CN"/>
        </w:rPr>
        <w:tab/>
      </w:r>
      <w:r>
        <w:rPr>
          <w:rFonts w:hint="eastAsia"/>
          <w:lang w:eastAsia="zh-CN"/>
        </w:rPr>
        <w:t>C.贞观之治</w:t>
      </w:r>
      <w:r>
        <w:rPr>
          <w:rFonts w:hint="eastAsia"/>
          <w:lang w:eastAsia="zh-CN"/>
        </w:rPr>
        <w:tab/>
      </w:r>
      <w:r>
        <w:rPr>
          <w:rFonts w:hint="eastAsia"/>
          <w:lang w:eastAsia="zh-CN"/>
        </w:rPr>
        <w:t>D.八王之乱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rPr>
        <w:t>40</w:t>
      </w:r>
      <w:r>
        <w:rPr>
          <w:rFonts w:hint="eastAsia"/>
          <w:lang w:eastAsia="zh-CN"/>
        </w:rPr>
        <w:t>.</w:t>
      </w:r>
      <w:r>
        <w:rPr>
          <w:rFonts w:hint="eastAsia" w:asciiTheme="minorEastAsia" w:hAnsiTheme="minorEastAsia" w:eastAsiaTheme="minorEastAsia" w:cstheme="minorEastAsia"/>
          <w:lang w:val="en-US" w:eastAsia="zh-CN"/>
        </w:rPr>
        <w:t>2020年7月</w:t>
      </w:r>
      <w:r>
        <w:rPr>
          <w:rFonts w:hint="eastAsia" w:asciiTheme="minorEastAsia" w:hAnsiTheme="minorEastAsia" w:cstheme="minorEastAsia"/>
          <w:lang w:val="en-US" w:eastAsia="zh-CN"/>
        </w:rPr>
        <w:t>23日</w:t>
      </w:r>
      <w:r>
        <w:rPr>
          <w:rFonts w:hint="eastAsia" w:asciiTheme="minorEastAsia" w:hAnsiTheme="minorEastAsia" w:eastAsiaTheme="minorEastAsia" w:cstheme="minorEastAsia"/>
          <w:lang w:val="en-US" w:eastAsia="zh-CN"/>
        </w:rPr>
        <w:t>，国务院召开第三次廉政工作会议，国务院总理李克强发表重要讲话强调，各级政府要</w:t>
      </w:r>
      <w:r>
        <w:rPr>
          <w:rFonts w:hint="eastAsia" w:asciiTheme="minorEastAsia" w:hAnsiTheme="minorEastAsia" w:cstheme="minorEastAsia"/>
          <w:lang w:val="en-US" w:eastAsia="zh-CN"/>
        </w:rPr>
        <w:t>（    ）</w:t>
      </w:r>
      <w:r>
        <w:rPr>
          <w:rFonts w:hint="eastAsia" w:asciiTheme="minorEastAsia" w:hAnsiTheme="minorEastAsia" w:eastAsiaTheme="minorEastAsia" w:cstheme="minorEastAsia"/>
          <w:lang w:val="en-US" w:eastAsia="zh-CN"/>
        </w:rPr>
        <w:t>，把政府系统党风廉政建设和反腐败工作推向深入。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color w:val="auto"/>
          <w:lang w:val="en-US" w:eastAsia="zh-CN"/>
        </w:rPr>
      </w:pPr>
      <w:r>
        <w:rPr>
          <w:rFonts w:hint="eastAsia" w:asciiTheme="minorEastAsia" w:hAnsiTheme="minorEastAsia" w:cstheme="minorEastAsia"/>
          <w:lang w:val="en-US" w:eastAsia="zh-CN"/>
        </w:rPr>
        <w:t>A.反腐倡廉</w:t>
      </w:r>
      <w:r>
        <w:rPr>
          <w:rFonts w:hint="eastAsia" w:asciiTheme="minorEastAsia" w:hAnsiTheme="minorEastAsia" w:cstheme="minorEastAsia"/>
          <w:lang w:val="en-US" w:eastAsia="zh-CN"/>
        </w:rPr>
        <w:tab/>
      </w:r>
      <w:r>
        <w:rPr>
          <w:rFonts w:hint="eastAsia" w:asciiTheme="minorEastAsia" w:hAnsiTheme="minorEastAsia" w:cstheme="minorEastAsia"/>
          <w:color w:val="auto"/>
          <w:lang w:val="en-US" w:eastAsia="zh-CN"/>
        </w:rPr>
        <w:t>B.</w:t>
      </w:r>
      <w:r>
        <w:rPr>
          <w:rFonts w:hint="eastAsia" w:asciiTheme="minorEastAsia" w:hAnsiTheme="minorEastAsia" w:eastAsiaTheme="minorEastAsia" w:cstheme="minorEastAsia"/>
          <w:lang w:val="en-US" w:eastAsia="zh-CN"/>
        </w:rPr>
        <w:t>正风肃纪</w:t>
      </w:r>
      <w:r>
        <w:rPr>
          <w:rFonts w:hint="eastAsia" w:asciiTheme="minorEastAsia" w:hAnsiTheme="minorEastAsia" w:cstheme="minorEastAsia"/>
          <w:color w:val="auto"/>
          <w:lang w:val="en-US" w:eastAsia="zh-CN"/>
        </w:rPr>
        <w:tab/>
      </w:r>
      <w:r>
        <w:rPr>
          <w:rFonts w:hint="eastAsia" w:asciiTheme="minorEastAsia" w:hAnsiTheme="minorEastAsia" w:cstheme="minorEastAsia"/>
          <w:color w:val="auto"/>
          <w:lang w:val="en-US" w:eastAsia="zh-CN"/>
        </w:rPr>
        <w:t>C.</w:t>
      </w:r>
      <w:r>
        <w:rPr>
          <w:rFonts w:hint="eastAsia" w:asciiTheme="minorEastAsia" w:hAnsiTheme="minorEastAsia" w:eastAsiaTheme="minorEastAsia" w:cstheme="minorEastAsia"/>
          <w:lang w:val="en-US" w:eastAsia="zh-CN"/>
        </w:rPr>
        <w:t>求真务实</w:t>
      </w:r>
      <w:r>
        <w:rPr>
          <w:rFonts w:hint="eastAsia" w:asciiTheme="minorEastAsia" w:hAnsiTheme="minorEastAsia" w:cstheme="minorEastAsia"/>
          <w:color w:val="auto"/>
          <w:lang w:val="en-US" w:eastAsia="zh-CN"/>
        </w:rPr>
        <w:tab/>
      </w:r>
      <w:r>
        <w:rPr>
          <w:rFonts w:hint="eastAsia" w:asciiTheme="minorEastAsia" w:hAnsiTheme="minorEastAsia" w:cstheme="minorEastAsia"/>
          <w:color w:val="auto"/>
          <w:lang w:val="en-US" w:eastAsia="zh-CN"/>
        </w:rPr>
        <w:t>D.</w:t>
      </w:r>
      <w:r>
        <w:rPr>
          <w:rFonts w:hint="eastAsia" w:asciiTheme="minorEastAsia" w:hAnsiTheme="minorEastAsia" w:eastAsiaTheme="minorEastAsia" w:cstheme="minorEastAsia"/>
          <w:lang w:val="en-US" w:eastAsia="zh-CN"/>
        </w:rPr>
        <w:t>施政为民</w:t>
      </w:r>
    </w:p>
    <w:p>
      <w:pPr>
        <w:keepNext/>
        <w:keepLines/>
        <w:widowControl w:val="0"/>
        <w:tabs>
          <w:tab w:val="left" w:pos="420"/>
          <w:tab w:val="left" w:pos="2520"/>
          <w:tab w:val="left" w:pos="4620"/>
          <w:tab w:val="left" w:pos="6720"/>
        </w:tabs>
        <w:autoSpaceDE w:val="0"/>
        <w:autoSpaceDN w:val="0"/>
        <w:bidi w:val="0"/>
        <w:spacing w:before="100" w:beforeLines="100" w:beforeAutospacing="0" w:after="100" w:afterLines="100" w:afterAutospacing="0" w:line="288" w:lineRule="auto"/>
        <w:ind w:left="0" w:right="0" w:firstLine="420" w:firstLineChars="200"/>
        <w:jc w:val="both"/>
        <w:outlineLvl w:val="2"/>
        <w:rPr>
          <w:rFonts w:hint="eastAsia" w:ascii="黑体" w:hAnsi="黑体" w:eastAsia="黑体" w:cs="黑体"/>
          <w:kern w:val="2"/>
          <w:sz w:val="21"/>
          <w:szCs w:val="24"/>
          <w:lang w:val="en-US" w:eastAsia="zh-CN" w:bidi="ar-SA"/>
        </w:rPr>
      </w:pPr>
      <w:r>
        <w:rPr>
          <w:rFonts w:hint="eastAsia" w:ascii="黑体" w:hAnsi="黑体" w:eastAsia="黑体" w:cs="黑体"/>
          <w:kern w:val="2"/>
          <w:sz w:val="21"/>
          <w:szCs w:val="24"/>
          <w:lang w:val="en-US" w:eastAsia="zh-CN" w:bidi="ar-SA"/>
        </w:rPr>
        <w:t>三、判断题（正确的选A，错误的选B；每道题目1分，共10题，合计10分）</w:t>
      </w:r>
    </w:p>
    <w:p>
      <w:pPr>
        <w:pStyle w:val="11"/>
        <w:tabs>
          <w:tab w:val="left" w:pos="2520"/>
          <w:tab w:val="left" w:pos="4620"/>
          <w:tab w:val="left" w:pos="6720"/>
        </w:tabs>
        <w:rPr>
          <w:rFonts w:hint="eastAsia"/>
          <w:lang w:eastAsia="zh-CN"/>
        </w:rPr>
      </w:pPr>
      <w:r>
        <w:rPr>
          <w:rFonts w:hint="eastAsia"/>
        </w:rPr>
        <w:t>41</w:t>
      </w:r>
      <w:r>
        <w:rPr>
          <w:rFonts w:hint="eastAsia"/>
          <w:lang w:eastAsia="zh-CN"/>
        </w:rPr>
        <w:t>.实践是个人获得认识的唯一途径。</w:t>
      </w:r>
    </w:p>
    <w:p>
      <w:pPr>
        <w:pStyle w:val="11"/>
        <w:tabs>
          <w:tab w:val="left" w:pos="2520"/>
          <w:tab w:val="left" w:pos="4620"/>
          <w:tab w:val="left" w:pos="6720"/>
        </w:tabs>
        <w:rPr>
          <w:rFonts w:hint="eastAsia"/>
          <w:lang w:eastAsia="zh-CN"/>
        </w:rPr>
      </w:pPr>
      <w:r>
        <w:rPr>
          <w:rFonts w:hint="eastAsia"/>
        </w:rPr>
        <w:t>42</w:t>
      </w:r>
      <w:r>
        <w:rPr>
          <w:rFonts w:hint="eastAsia"/>
          <w:lang w:eastAsia="zh-CN"/>
        </w:rPr>
        <w:t>.由初次实践获得的感性认识升级为反复实践的理性认识，这一过程为认识发展的第一次飞跃。</w:t>
      </w:r>
    </w:p>
    <w:p>
      <w:pPr>
        <w:pStyle w:val="11"/>
        <w:tabs>
          <w:tab w:val="left" w:pos="2520"/>
          <w:tab w:val="left" w:pos="4620"/>
          <w:tab w:val="left" w:pos="6720"/>
        </w:tabs>
        <w:rPr>
          <w:rFonts w:hint="eastAsia"/>
          <w:lang w:eastAsia="zh-CN"/>
        </w:rPr>
      </w:pPr>
      <w:r>
        <w:rPr>
          <w:rFonts w:hint="eastAsia"/>
        </w:rPr>
        <w:t>43</w:t>
      </w:r>
      <w:r>
        <w:rPr>
          <w:rFonts w:hint="eastAsia"/>
          <w:lang w:eastAsia="zh-CN"/>
        </w:rPr>
        <w:t>.人民代表大会制度是社会主义民主政治的本质和核心。</w:t>
      </w:r>
    </w:p>
    <w:p>
      <w:pPr>
        <w:pStyle w:val="11"/>
        <w:tabs>
          <w:tab w:val="left" w:pos="2520"/>
          <w:tab w:val="left" w:pos="4620"/>
          <w:tab w:val="left" w:pos="6720"/>
        </w:tabs>
        <w:rPr>
          <w:rFonts w:hint="eastAsia"/>
          <w:lang w:eastAsia="zh-CN"/>
        </w:rPr>
      </w:pPr>
      <w:r>
        <w:rPr>
          <w:rFonts w:hint="eastAsia"/>
        </w:rPr>
        <w:t>44</w:t>
      </w:r>
      <w:r>
        <w:rPr>
          <w:rFonts w:hint="eastAsia"/>
          <w:lang w:eastAsia="zh-CN"/>
        </w:rPr>
        <w:t>.</w:t>
      </w:r>
      <w:r>
        <w:rPr>
          <w:rFonts w:hint="eastAsia"/>
          <w:lang w:val="en-US" w:eastAsia="zh-CN"/>
        </w:rPr>
        <w:t>我国外交政策的基本准则是和平共处五项原则。</w:t>
      </w:r>
    </w:p>
    <w:p>
      <w:pPr>
        <w:pStyle w:val="11"/>
        <w:tabs>
          <w:tab w:val="left" w:pos="2520"/>
          <w:tab w:val="left" w:pos="4620"/>
          <w:tab w:val="left" w:pos="6720"/>
        </w:tabs>
        <w:rPr>
          <w:rFonts w:hint="eastAsia"/>
          <w:lang w:eastAsia="zh-CN"/>
        </w:rPr>
      </w:pPr>
      <w:r>
        <w:rPr>
          <w:rFonts w:hint="eastAsia"/>
        </w:rPr>
        <w:t>45</w:t>
      </w:r>
      <w:r>
        <w:rPr>
          <w:rFonts w:hint="eastAsia"/>
          <w:lang w:eastAsia="zh-CN"/>
        </w:rPr>
        <w:t>.酱油的需求价格弹性较小。</w:t>
      </w:r>
    </w:p>
    <w:p>
      <w:pPr>
        <w:pStyle w:val="11"/>
        <w:tabs>
          <w:tab w:val="left" w:pos="2520"/>
          <w:tab w:val="left" w:pos="4620"/>
          <w:tab w:val="left" w:pos="6720"/>
        </w:tabs>
        <w:rPr>
          <w:rFonts w:hint="eastAsia"/>
          <w:lang w:eastAsia="zh-CN"/>
        </w:rPr>
      </w:pPr>
      <w:r>
        <w:rPr>
          <w:rFonts w:hint="eastAsia"/>
        </w:rPr>
        <w:t>46</w:t>
      </w:r>
      <w:r>
        <w:rPr>
          <w:rFonts w:hint="eastAsia"/>
          <w:lang w:eastAsia="zh-CN"/>
        </w:rPr>
        <w:t>.资产价值超越实体经济，极易丧失持续发展能力的宏观经济状态被称为泡沫经济。</w:t>
      </w:r>
    </w:p>
    <w:p>
      <w:pPr>
        <w:pStyle w:val="11"/>
        <w:tabs>
          <w:tab w:val="left" w:pos="2520"/>
          <w:tab w:val="left" w:pos="4620"/>
          <w:tab w:val="left" w:pos="6720"/>
        </w:tabs>
        <w:rPr>
          <w:rFonts w:hint="eastAsia"/>
          <w:lang w:eastAsia="zh-CN"/>
        </w:rPr>
      </w:pPr>
      <w:r>
        <w:rPr>
          <w:rFonts w:hint="eastAsia"/>
        </w:rPr>
        <w:t>47</w:t>
      </w:r>
      <w:r>
        <w:rPr>
          <w:rFonts w:hint="eastAsia"/>
          <w:lang w:eastAsia="zh-CN"/>
        </w:rPr>
        <w:t>.我国宪法规定，公民的合法的私有财产不受侵犯。</w:t>
      </w:r>
    </w:p>
    <w:p>
      <w:pPr>
        <w:pStyle w:val="11"/>
        <w:tabs>
          <w:tab w:val="left" w:pos="2520"/>
          <w:tab w:val="left" w:pos="4620"/>
          <w:tab w:val="left" w:pos="6720"/>
        </w:tabs>
        <w:rPr>
          <w:rFonts w:hint="eastAsia"/>
          <w:lang w:eastAsia="zh-CN"/>
        </w:rPr>
      </w:pPr>
      <w:r>
        <w:rPr>
          <w:rFonts w:hint="eastAsia"/>
        </w:rPr>
        <w:t>48</w:t>
      </w:r>
      <w:r>
        <w:rPr>
          <w:rFonts w:hint="eastAsia"/>
          <w:lang w:eastAsia="zh-CN"/>
        </w:rPr>
        <w:t>.劳动者在试用期的工资不得低于本单位相同岗位最低档工资或劳动合同约定工资的60%，并不得低于用人单位所在地的最低工资标准。</w:t>
      </w:r>
    </w:p>
    <w:p>
      <w:pPr>
        <w:pStyle w:val="11"/>
        <w:tabs>
          <w:tab w:val="left" w:pos="2520"/>
          <w:tab w:val="left" w:pos="4620"/>
          <w:tab w:val="left" w:pos="6720"/>
        </w:tabs>
        <w:rPr>
          <w:rFonts w:hint="eastAsia"/>
          <w:lang w:eastAsia="zh-CN"/>
        </w:rPr>
      </w:pPr>
      <w:r>
        <w:rPr>
          <w:rFonts w:hint="eastAsia"/>
        </w:rPr>
        <w:t>49</w:t>
      </w:r>
      <w:r>
        <w:rPr>
          <w:rFonts w:hint="eastAsia"/>
          <w:lang w:eastAsia="zh-CN"/>
        </w:rPr>
        <w:t>.牛顿被称为“近代科学的开创者”，其三大成就有：万有引力，微积分学，光的分析。</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宋体" w:hAnsi="宋体" w:eastAsia="宋体"/>
          <w:lang w:val="en-US" w:eastAsia="zh-CN"/>
        </w:rPr>
      </w:pPr>
      <w:r>
        <w:rPr>
          <w:rFonts w:hint="eastAsia"/>
        </w:rPr>
        <w:t>50</w:t>
      </w:r>
      <w:r>
        <w:rPr>
          <w:rFonts w:hint="eastAsia"/>
          <w:lang w:eastAsia="zh-CN"/>
        </w:rPr>
        <w:t>.</w:t>
      </w:r>
      <w:r>
        <w:rPr>
          <w:rFonts w:hint="default" w:ascii="宋体" w:hAnsi="宋体" w:eastAsia="宋体"/>
          <w:lang w:val="en-US" w:eastAsia="zh-CN"/>
        </w:rPr>
        <w:t>2020年7月7日，联合国秘书长发言人迪雅里克证实，联合国秘书长古特雷斯已收到美国通知，美国将于2021年7月退出</w:t>
      </w:r>
      <w:r>
        <w:rPr>
          <w:rFonts w:hint="eastAsia" w:ascii="宋体" w:hAnsi="宋体" w:eastAsia="宋体"/>
          <w:lang w:val="en-US" w:eastAsia="zh-CN"/>
        </w:rPr>
        <w:t>联合国教科文组织</w:t>
      </w:r>
      <w:r>
        <w:rPr>
          <w:rFonts w:hint="default" w:ascii="宋体" w:hAnsi="宋体" w:eastAsia="宋体"/>
          <w:lang w:val="en-US" w:eastAsia="zh-CN"/>
        </w:rPr>
        <w:t>。</w:t>
      </w:r>
    </w:p>
    <w:p>
      <w:pPr>
        <w:keepNext/>
        <w:keepLines/>
        <w:widowControl w:val="0"/>
        <w:bidi w:val="0"/>
        <w:spacing w:before="100" w:beforeLines="100" w:beforeAutospacing="0" w:after="100" w:afterLines="100" w:afterAutospacing="0" w:line="288" w:lineRule="auto"/>
        <w:ind w:firstLine="420" w:firstLineChars="200"/>
        <w:jc w:val="both"/>
        <w:outlineLvl w:val="2"/>
        <w:rPr>
          <w:rFonts w:hint="eastAsia" w:ascii="黑体" w:hAnsi="黑体" w:eastAsia="黑体" w:cs="黑体"/>
          <w:color w:val="auto"/>
          <w:kern w:val="2"/>
          <w:sz w:val="21"/>
          <w:szCs w:val="24"/>
          <w:lang w:val="en-US" w:eastAsia="zh-CN" w:bidi="ar-SA"/>
        </w:rPr>
      </w:pPr>
      <w:r>
        <w:rPr>
          <w:rFonts w:hint="eastAsia" w:ascii="黑体" w:hAnsi="黑体" w:eastAsia="黑体" w:cs="黑体"/>
          <w:color w:val="auto"/>
          <w:kern w:val="2"/>
          <w:sz w:val="21"/>
          <w:szCs w:val="24"/>
          <w:lang w:val="en-US" w:eastAsia="zh-CN" w:bidi="ar-SA"/>
        </w:rPr>
        <w:t>四、材料写作题（40分）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51.请阅读下列材料，并写一篇文章。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b w:val="0"/>
          <w:bCs w:val="0"/>
          <w:color w:val="auto"/>
          <w:lang w:val="en-US" w:eastAsia="zh-CN"/>
        </w:rPr>
      </w:pPr>
      <w:r>
        <w:rPr>
          <w:rFonts w:hint="eastAsia" w:asciiTheme="minorEastAsia" w:hAnsiTheme="minorEastAsia" w:cstheme="minorEastAsia"/>
          <w:b w:val="0"/>
          <w:bCs w:val="0"/>
          <w:color w:val="auto"/>
          <w:lang w:val="en-US" w:eastAsia="zh-CN"/>
        </w:rPr>
        <w:t>当今中国社会与文化的变迁，民众对于美好生活的追求，构成了生活美学得以兴起的历史背景。我们所追求的美好生活应该包括两个维度：一个就是“好生活”，另一个则是“美生活”。好的生活是美的生活的现实基础，美的生活则为好的生活的升华。好的生活无疑就是有“质量”的生活，而美的生活则是有“品质”的生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b w:val="0"/>
          <w:bCs w:val="0"/>
          <w:color w:val="auto"/>
          <w:lang w:val="en-US" w:eastAsia="zh-CN"/>
        </w:rPr>
      </w:pPr>
      <w:r>
        <w:rPr>
          <w:rFonts w:hint="eastAsia" w:asciiTheme="minorEastAsia" w:hAnsiTheme="minorEastAsia" w:cstheme="minorEastAsia"/>
          <w:b w:val="0"/>
          <w:bCs w:val="0"/>
          <w:color w:val="auto"/>
          <w:lang w:val="en-US" w:eastAsia="zh-CN"/>
        </w:rPr>
        <w:t>生活美学就是要以“美生活”来提升“好生活”，以有品质的生活来升华有质量的生活，并对人民大众进行生活美育的普及。生活美育则是生活美学的逻辑推演，生活美学通过生活美育得以落实。如今，越来越多的从事茶道、花道、香道、汉服复兴、工艺民艺、非遗保护、游戏动漫、社区规划等领域工作的人士，都积极融入生活美学的潮流中，并在各地传播着美学美育观念。</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b w:val="0"/>
          <w:bCs w:val="0"/>
          <w:color w:val="auto"/>
          <w:lang w:val="en-US" w:eastAsia="zh-CN"/>
        </w:rPr>
      </w:pPr>
      <w:r>
        <w:rPr>
          <w:rFonts w:hint="eastAsia" w:asciiTheme="minorEastAsia" w:hAnsiTheme="minorEastAsia" w:cstheme="minorEastAsia"/>
          <w:b w:val="0"/>
          <w:bCs w:val="0"/>
          <w:color w:val="auto"/>
          <w:lang w:val="en-US" w:eastAsia="zh-CN"/>
        </w:rPr>
        <w:t>实际上，“生活美学”，不仅是一种关乎“审美生活”之学，而且更是一种追求“美好生活”的幸福之道。前者之“学”是理论的，后者之“道”则是践行的，二者恰要合一，这就是美学上的知行合一。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b w:val="0"/>
          <w:bCs w:val="0"/>
          <w:color w:val="auto"/>
          <w:lang w:val="en-US" w:eastAsia="zh-CN"/>
        </w:rPr>
      </w:pPr>
      <w:r>
        <w:rPr>
          <w:rFonts w:hint="eastAsia" w:asciiTheme="minorEastAsia" w:hAnsiTheme="minorEastAsia" w:cstheme="minorEastAsia"/>
          <w:b w:val="0"/>
          <w:bCs w:val="0"/>
          <w:color w:val="auto"/>
          <w:lang w:val="en-US" w:eastAsia="zh-CN"/>
        </w:rPr>
        <w:t>中国既是“礼仪之邦”，也是“美善之国”。生活美学也必然在承继“礼乐相济”的华夏悠久传统中扮演重要角色。</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textAlignment w:val="auto"/>
        <w:rPr>
          <w:rFonts w:hint="eastAsia" w:ascii="宋体" w:hAnsi="宋体" w:eastAsia="宋体" w:cs="宋体"/>
          <w:b/>
          <w:bCs/>
          <w:color w:val="auto"/>
          <w:lang w:eastAsia="zh-CN"/>
        </w:rPr>
      </w:pPr>
      <w:r>
        <w:rPr>
          <w:rFonts w:hint="eastAsia" w:ascii="宋体" w:hAnsi="宋体" w:eastAsia="宋体" w:cs="宋体"/>
          <w:b/>
          <w:bCs/>
          <w:color w:val="auto"/>
          <w:lang w:eastAsia="zh-CN"/>
        </w:rPr>
        <w:t>请根据上述材料，结合自身感悟，写一篇文章。</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textAlignment w:val="auto"/>
        <w:rPr>
          <w:rFonts w:hint="eastAsia" w:ascii="宋体" w:hAnsi="宋体" w:eastAsia="宋体" w:cs="宋体"/>
          <w:b/>
          <w:bCs/>
          <w:color w:val="auto"/>
          <w:lang w:val="en-US" w:eastAsia="zh-CN"/>
        </w:rPr>
      </w:pPr>
      <w:r>
        <w:rPr>
          <w:rFonts w:hint="eastAsia" w:ascii="宋体" w:hAnsi="宋体" w:eastAsia="宋体" w:cs="宋体"/>
          <w:b/>
          <w:bCs/>
          <w:color w:val="auto"/>
          <w:lang w:eastAsia="zh-CN"/>
        </w:rPr>
        <w:t>要求：观点鲜明，见解深刻，条理清楚，语言流畅，表达简明；自选角度，自定文意，自拟标题，字数不少于</w:t>
      </w:r>
      <w:r>
        <w:rPr>
          <w:rFonts w:hint="eastAsia" w:ascii="宋体" w:hAnsi="宋体" w:eastAsia="宋体" w:cs="宋体"/>
          <w:b/>
          <w:bCs/>
          <w:color w:val="auto"/>
          <w:lang w:val="en-US" w:eastAsia="zh-CN"/>
        </w:rPr>
        <w:t>800字。</w:t>
      </w:r>
    </w:p>
    <w:p>
      <w:pPr>
        <w:pStyle w:val="3"/>
        <w:widowControl w:val="0"/>
        <w:tabs>
          <w:tab w:val="left" w:pos="2520"/>
          <w:tab w:val="left" w:pos="4620"/>
          <w:tab w:val="left" w:pos="6720"/>
        </w:tabs>
        <w:kinsoku/>
        <w:wordWrap/>
        <w:overflowPunct/>
        <w:topLinePunct w:val="0"/>
        <w:autoSpaceDE/>
        <w:autoSpaceDN/>
        <w:bidi w:val="0"/>
        <w:adjustRightInd/>
        <w:snapToGrid/>
        <w:spacing w:line="240" w:lineRule="auto"/>
        <w:rPr>
          <w:rFonts w:hint="eastAsia" w:eastAsia="仿宋"/>
          <w:color w:val="auto"/>
          <w:lang w:eastAsia="zh-CN"/>
        </w:rPr>
      </w:pPr>
      <w:r>
        <w:rPr>
          <w:rFonts w:hint="eastAsia"/>
          <w:lang w:eastAsia="zh-CN"/>
        </w:rPr>
        <w:t>展鸿</w:t>
      </w:r>
      <w:r>
        <w:rPr>
          <w:rFonts w:hint="eastAsia"/>
          <w:color w:val="auto"/>
        </w:rPr>
        <w:t>2020年浙江省</w:t>
      </w:r>
      <w:r>
        <w:rPr>
          <w:rFonts w:hint="eastAsia"/>
          <w:color w:val="auto"/>
          <w:lang w:eastAsia="zh-CN"/>
        </w:rPr>
        <w:t>宁波市</w:t>
      </w:r>
      <w:r>
        <w:rPr>
          <w:rFonts w:hint="eastAsia"/>
          <w:color w:val="auto"/>
        </w:rPr>
        <w:t>事业单位考试模拟卷（一）</w:t>
      </w:r>
      <w:r>
        <w:rPr>
          <w:rFonts w:hint="eastAsia"/>
          <w:color w:val="auto"/>
          <w:lang w:val="en-US" w:eastAsia="zh-CN"/>
        </w:rPr>
        <w:t xml:space="preserve">                   </w:t>
      </w:r>
      <w:r>
        <w:rPr>
          <w:rFonts w:hint="eastAsia"/>
          <w:color w:val="auto"/>
        </w:rPr>
        <w:t>《综基和综应》</w:t>
      </w:r>
      <w:r>
        <w:rPr>
          <w:rFonts w:hint="eastAsia"/>
          <w:color w:val="auto"/>
          <w:lang w:eastAsia="zh-CN"/>
        </w:rPr>
        <w:t>参考答案及解析</w:t>
      </w:r>
    </w:p>
    <w:p>
      <w:pPr>
        <w:pStyle w:val="11"/>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13" w:beforeLines="100" w:line="240" w:lineRule="auto"/>
        <w:textAlignment w:val="center"/>
        <w:rPr>
          <w:rFonts w:hint="eastAsia" w:ascii="宋体" w:hAnsi="宋体" w:eastAsia="宋体" w:cs="宋体"/>
          <w:b/>
          <w:bCs/>
          <w:kern w:val="2"/>
          <w:sz w:val="21"/>
          <w:szCs w:val="24"/>
          <w:lang w:val="en-US" w:eastAsia="zh-CN" w:bidi="ar-SA"/>
        </w:rPr>
      </w:pPr>
      <w:r>
        <w:rPr>
          <w:rFonts w:hint="eastAsia" w:ascii="宋体" w:hAnsi="宋体" w:eastAsia="宋体" w:cs="宋体"/>
          <w:b/>
          <w:bCs/>
          <w:kern w:val="2"/>
          <w:sz w:val="21"/>
          <w:szCs w:val="24"/>
          <w:lang w:val="en-US" w:eastAsia="zh-CN" w:bidi="ar-SA"/>
        </w:rPr>
        <w:t>一、单项选择题</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1</w:t>
      </w:r>
      <w:r>
        <w:rPr>
          <w:rFonts w:hint="eastAsia"/>
          <w:color w:val="auto"/>
          <w:lang w:eastAsia="zh-CN"/>
        </w:rPr>
        <w:t>.【答案】B。解析：题干指出，各地“煤改气”应该因地制宜，量力而行，合理安排进度，这要求我们要注意分析和把握事物联系的多样性。A项“一切从实际出发”和C项“发挥主观能动性”体现的是辩证唯物论。D项题干没有体现。故本题选B。</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2</w:t>
      </w:r>
      <w:r>
        <w:rPr>
          <w:rFonts w:hint="eastAsia"/>
          <w:color w:val="auto"/>
          <w:lang w:eastAsia="zh-CN"/>
        </w:rPr>
        <w:t>.【答案】A。解析：“不谋全局者，不足谋一域”强调全局、整体的重要性，整体处于主导地位，因此，我们要树立全局观念，立足整体，统筹全局，选择最佳方案，实现整体的最优目标，从而达到整体功能大于部分功能之和的理想效果，排除C、D项。B项错误，当各部分以合理结构形成整体时，整体功能大于部分功能之和，反之，整体功能小于部分功能之和。故本题选A。</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3</w:t>
      </w:r>
      <w:r>
        <w:rPr>
          <w:rFonts w:hint="eastAsia"/>
          <w:color w:val="auto"/>
          <w:lang w:eastAsia="zh-CN"/>
        </w:rPr>
        <w:t>.【答案】A。解析：“逝者如斯夫，不舍昼夜”的意思是时间像流水一样流逝，日夜不停，说明物质是运动的物质，一切事物都处于不断变化之中，即运动是绝对的、无条件的。A项蕴含的哲理也是时间具有一维性的特点。B、C、D三项明显没有体现时间的一维性。故本题选A。</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4</w:t>
      </w:r>
      <w:r>
        <w:rPr>
          <w:rFonts w:hint="eastAsia"/>
          <w:color w:val="auto"/>
          <w:lang w:eastAsia="zh-CN"/>
        </w:rPr>
        <w:t>.【答案】D。解析：之所以要有一个总抓手是因为，总抓手在全面推进依法治国中的作用是总揽全局、牵引各方，这说明主要矛盾在事物发展过程中处于支配地位，对事物的发展起决定作用。故本题选D。</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5</w:t>
      </w:r>
      <w:r>
        <w:rPr>
          <w:rFonts w:hint="eastAsia"/>
          <w:color w:val="auto"/>
          <w:lang w:eastAsia="zh-CN"/>
        </w:rPr>
        <w:t>.【答案】D。解析：土地革命战争后期和抗日战争时期，毛泽东思想得到系统总结和多方面展开而成熟。新民主主义革命理论的形成是毛泽东思想成熟的主要标志。故本题选D。</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6</w:t>
      </w:r>
      <w:r>
        <w:rPr>
          <w:rFonts w:hint="eastAsia"/>
          <w:color w:val="auto"/>
          <w:lang w:eastAsia="zh-CN"/>
        </w:rPr>
        <w:t>.【答案】B。解析：邓小平提出的和平与发展是当今时代的两大主题。维护世界和平是发展的必要条件，发展是维护世界和平的坚实基础。发展问题是两大主题中的核心问题。故本题选B。</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7</w:t>
      </w:r>
      <w:r>
        <w:rPr>
          <w:rFonts w:hint="eastAsia"/>
          <w:color w:val="auto"/>
          <w:lang w:eastAsia="zh-CN"/>
        </w:rPr>
        <w:t>.【答案】D。解析：我国政府职能的实施主体是各级人民政府。只有各级人民政府共同努力才能更好地实现政府职能。故本题选D。</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8</w:t>
      </w:r>
      <w:r>
        <w:rPr>
          <w:rFonts w:hint="eastAsia"/>
          <w:color w:val="auto"/>
          <w:lang w:eastAsia="zh-CN"/>
        </w:rPr>
        <w:t>.【答案】C。解析：派出机关具有行政法上的主体资格，是由一级人民政府经有权机关批准，在一定的行政区域内设立的行政机关。省、自治区人民政府在国务院的批准下设立行政公署。县、自治县在省、自治区、直辖市的批准下设立区公所。市辖区、不设区的市在经上一级人民政府的批准下设立街道办事处。故本题选C。</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9</w:t>
      </w:r>
      <w:r>
        <w:rPr>
          <w:rFonts w:hint="eastAsia"/>
          <w:color w:val="auto"/>
          <w:lang w:eastAsia="zh-CN"/>
        </w:rPr>
        <w:t>.【答案】B。解析：等价交换是商品经济的基础原则，所谓的等价交换是指用于交换的商品价值量要大致相同。故本题选B。</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10</w:t>
      </w:r>
      <w:r>
        <w:rPr>
          <w:rFonts w:hint="eastAsia"/>
          <w:color w:val="auto"/>
          <w:lang w:eastAsia="zh-CN"/>
        </w:rPr>
        <w:t>.【答案】B。解析：商业银行是银行的一种类型，职责是通过存款、贷款、汇兑、储蓄等业务，承担信用中介的金融机构。商业银行主要的业务范围是吸收公众存款、发放贷款以及办理票据贴现等。其中，构成商业银行利润主要来源的是贷款业务。故本题选B。</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11</w:t>
      </w:r>
      <w:r>
        <w:rPr>
          <w:rFonts w:hint="eastAsia"/>
          <w:color w:val="auto"/>
          <w:lang w:eastAsia="zh-CN"/>
        </w:rPr>
        <w:t>.【答案】D。解析：</w:t>
      </w:r>
      <w:r>
        <w:rPr>
          <w:rFonts w:hint="eastAsia"/>
          <w:color w:val="auto"/>
          <w:lang w:val="en-US" w:eastAsia="zh-CN"/>
        </w:rPr>
        <w:t>A、B、C三项属于，</w:t>
      </w:r>
      <w:r>
        <w:rPr>
          <w:rFonts w:hint="eastAsia"/>
          <w:color w:val="auto"/>
          <w:lang w:eastAsia="zh-CN"/>
        </w:rPr>
        <w:t>投资、消费、出口是拉动我国经济增长的“三驾马车”。</w:t>
      </w:r>
      <w:r>
        <w:rPr>
          <w:rFonts w:hint="eastAsia"/>
          <w:color w:val="auto"/>
          <w:lang w:val="en-US" w:eastAsia="zh-CN"/>
        </w:rPr>
        <w:t>D项不属于，</w:t>
      </w:r>
      <w:r>
        <w:rPr>
          <w:rFonts w:hint="eastAsia"/>
          <w:color w:val="auto"/>
          <w:lang w:eastAsia="zh-CN"/>
        </w:rPr>
        <w:t>政府购买是指各级政府购买物品和劳务的支出，它是政府支出的一部分。故本题选D。</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12</w:t>
      </w:r>
      <w:r>
        <w:rPr>
          <w:rFonts w:hint="eastAsia"/>
          <w:color w:val="auto"/>
          <w:lang w:eastAsia="zh-CN"/>
        </w:rPr>
        <w:t>.【答案】D。解析：收入是消费的基础和前提。当前可支配收入是指居民家庭获得并且可以用来自由支配的收入，是影响居民消费最重要的因素。故本题选D。</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13</w:t>
      </w:r>
      <w:r>
        <w:rPr>
          <w:rFonts w:hint="eastAsia"/>
          <w:color w:val="auto"/>
          <w:lang w:eastAsia="zh-CN"/>
        </w:rPr>
        <w:t>.【答案】A。解析：由于宏观经济学是研究国家经济总体运行的科学，因此不考虑个体经济的差异，只把经济划分为家庭、企业和政府三大部门并研究它们之间的相互关系。这是因为，所有经济活动主体，尽管可以有所不同，但归根结底都属于这三大部门。故本题选A。</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14</w:t>
      </w:r>
      <w:r>
        <w:rPr>
          <w:rFonts w:hint="eastAsia"/>
          <w:color w:val="auto"/>
          <w:lang w:eastAsia="zh-CN"/>
        </w:rPr>
        <w:t>.【答案】D。解析：法的规范作用分为五个方面：指引作用、评价作用、教育作用、预测作用和强制作用。A项，法的指引作用是指法作为一种行为规范，为人们提供某种行为模式，指引人们可以这样行为、必须这样行为或不得这样行为，从而对行为者本人的行为产生影响。B项，法的评价作用是指法作为一种社会规范具有判断、衡量他人行为是否合法或有效的作用。C项，法的教育作用是指通过法的实施，法律规范对人们今后的行为发生直接或间接的诱导影响。D项，法的强制作用是指法为保障自己得以充分实现，运用国家强制力制裁、惩罚违法行为。本题中，孙某违反交通法规，醉酒驾驶机动车，其行为已构成危险驾驶罪，被人民法院判处拘役6个月，这体现了法的强制作用。故本题选D。</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15</w:t>
      </w:r>
      <w:r>
        <w:rPr>
          <w:rFonts w:hint="eastAsia"/>
          <w:color w:val="auto"/>
          <w:lang w:eastAsia="zh-CN"/>
        </w:rPr>
        <w:t>.【答案】A。解析：根据我国《宪法》第40条的规定，中华人民共和国公民的通信自由和通信秘密受法律保护。除因国家安全或者追查刑事犯罪的需要，由公安机关和检察机关依照法律规定的程序对通信进行检查外，任何组织或者个人不得以任何理由侵犯公民的通信自由和通信秘密。故本题选A。</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16</w:t>
      </w:r>
      <w:r>
        <w:rPr>
          <w:rFonts w:hint="eastAsia"/>
          <w:color w:val="auto"/>
          <w:lang w:eastAsia="zh-CN"/>
        </w:rPr>
        <w:t>.【答案】C。解析：《刑法》第269条规定，犯盗窃、诈骗、抢夺罪，为窝藏赃物、抗拒抓捕或者毁灭罪证而当场使用暴力或者以暴力相威胁的，依照本法第二百六十三条的规定定罪处罚。根据该法第263条的规定，以暴力、胁迫或者其他方法抢劫公私财物的，构成抢劫罪。故本题选C。</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17</w:t>
      </w:r>
      <w:r>
        <w:rPr>
          <w:rFonts w:hint="eastAsia"/>
          <w:color w:val="auto"/>
          <w:lang w:eastAsia="zh-CN"/>
        </w:rPr>
        <w:t>.【答案】B。解析：委托代理人是指基于当事人、法定代表人、法定代理人的委托，行使诉讼代理权，代为诉讼行为的人。故本题选B。</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18</w:t>
      </w:r>
      <w:r>
        <w:rPr>
          <w:rFonts w:hint="eastAsia"/>
          <w:color w:val="auto"/>
          <w:lang w:eastAsia="zh-CN"/>
        </w:rPr>
        <w:t>.【答案】A。解析：沼气是有机物质在厌氧条件下，经过微生物的发酵作用而生成的一种混合气体。沼气的主要成分是甲烷。故本题选A。</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19</w:t>
      </w:r>
      <w:r>
        <w:rPr>
          <w:rFonts w:hint="eastAsia"/>
          <w:color w:val="auto"/>
          <w:lang w:eastAsia="zh-CN"/>
        </w:rPr>
        <w:t>.【答案】D。解析：A项雷达是科学家模仿蝙蝠的回声定位发明出来的，B项飞机是科学家根据鸟类飞行结构发明出来的，C项人工冷光是科学家通过研究萤火虫发光发明创造出来的，三者均属于仿生发明创造。D项汽车发动机不属于仿生发明创造。故本题选D。</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20</w:t>
      </w:r>
      <w:r>
        <w:rPr>
          <w:rFonts w:hint="eastAsia"/>
          <w:color w:val="auto"/>
          <w:lang w:eastAsia="zh-CN"/>
        </w:rPr>
        <w:t>.【答案】C。解析：月球引力的变化引起潮汐现象，潮汐导致海水平面周期性地升降，因而海水涨落及潮水流动所产生的能量称为潮汐能。潮汐能的产生与天体引力有关。故本题选C。</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21</w:t>
      </w:r>
      <w:r>
        <w:rPr>
          <w:rFonts w:hint="eastAsia"/>
          <w:color w:val="auto"/>
          <w:lang w:eastAsia="zh-CN"/>
        </w:rPr>
        <w:t>.【答案】B。解析：《世说新语》是中国魏晋南北朝时期“笔记小说”的代表作，是我国最早的一部文言志人小说集，以记录人物轶闻琐事为主。鲁迅曾称之为“记言则玄远冷隽，记行则高简瑰奇”。故本题选B。</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22</w:t>
      </w:r>
      <w:r>
        <w:rPr>
          <w:rFonts w:hint="eastAsia"/>
          <w:color w:val="auto"/>
          <w:lang w:eastAsia="zh-CN"/>
        </w:rPr>
        <w:t>.【答案】A。解析：经济基础决定文化发展，改革开放以来我国发生价值标准变化的最主要原因是社会结构的变迁和经济体制的转轨。故本题选A。</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23</w:t>
      </w:r>
      <w:r>
        <w:rPr>
          <w:rFonts w:hint="eastAsia"/>
          <w:color w:val="auto"/>
          <w:lang w:eastAsia="zh-CN"/>
        </w:rPr>
        <w:t>.【答案】C。解析：1814年，英国人乔治·史蒂芬森发明了第一台蒸汽机车，从此开始，人类加快了进入工业时代的脚步，蒸汽机车成为这个时代文化和社会进步的重要标志和关键工具。故本题选C。</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24</w:t>
      </w:r>
      <w:r>
        <w:rPr>
          <w:rFonts w:hint="eastAsia"/>
          <w:color w:val="auto"/>
          <w:lang w:eastAsia="zh-CN"/>
        </w:rPr>
        <w:t>.【答案】C。解析：“君不见黄河之水天上来，奔流到海不复回”描述的是黄河奔流不息的壮丽景象。黄河发源于青藏高原上的巴颜喀拉山，呈“几”字形，自西向东分别流经青海、四川、甘肃、宁夏、内蒙古、陕西、山西、河南及山东9个省（自治区），最后流入渤海。故本题选C。</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ascii="宋体" w:eastAsia="宋体"/>
          <w:color w:val="auto"/>
          <w:lang w:val="en-US" w:eastAsia="zh-CN"/>
        </w:rPr>
        <w:t>25.【答案】B。解析：2020年9月3日是中国人民抗日战争暨世界反法西斯战争胜利75周年纪念日。故本题选B。</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default" w:ascii="宋体" w:hAnsi="宋体" w:eastAsia="宋体"/>
          <w:color w:val="auto"/>
          <w:lang w:val="en-US" w:eastAsia="zh-CN"/>
        </w:rPr>
      </w:pPr>
      <w:r>
        <w:rPr>
          <w:rFonts w:hint="eastAsia" w:ascii="宋体" w:eastAsia="宋体"/>
          <w:color w:val="auto"/>
          <w:lang w:val="en-US" w:eastAsia="zh-CN"/>
        </w:rPr>
        <w:t>26.</w:t>
      </w:r>
      <w:r>
        <w:rPr>
          <w:rFonts w:hint="eastAsia" w:ascii="宋体" w:hAnsi="宋体" w:eastAsia="宋体"/>
          <w:color w:val="auto"/>
          <w:lang w:val="en-US" w:eastAsia="zh-CN"/>
        </w:rPr>
        <w:t>【答案】B。解析：2020年8月18日，最高人民法院研究制定了《最高人民法院关于为创业板改革并试点注册制提供司法保障的若干意见》并正式发布，意见提出，严格落实证券法第二百二十条确立的“民事赔偿优先原则”，违法违规主体的财产不足以支付全部民事赔偿款和缴纳罚款、罚金、违法所得时，其财产优先用于承担民事赔偿责任。故本题选B。</w:t>
      </w:r>
    </w:p>
    <w:p>
      <w:pPr>
        <w:pStyle w:val="9"/>
        <w:keepNext w:val="0"/>
        <w:keepLines w:val="0"/>
        <w:widowControl w:val="0"/>
        <w:suppressLineNumbers w:val="0"/>
        <w:tabs>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420" w:firstLineChars="200"/>
        <w:jc w:val="both"/>
        <w:rPr>
          <w:rFonts w:hint="eastAsia" w:ascii="宋体" w:hAnsi="宋体" w:eastAsia="宋体" w:cs="Times New Roman"/>
          <w:color w:val="auto"/>
          <w:kern w:val="2"/>
          <w:sz w:val="21"/>
          <w:szCs w:val="21"/>
        </w:rPr>
      </w:pPr>
      <w:r>
        <w:rPr>
          <w:rFonts w:hint="eastAsia" w:cs="宋体"/>
          <w:color w:val="auto"/>
          <w:kern w:val="2"/>
          <w:sz w:val="21"/>
          <w:szCs w:val="21"/>
          <w:lang w:val="en-US" w:eastAsia="zh-CN" w:bidi="ar"/>
        </w:rPr>
        <w:t>27.</w:t>
      </w:r>
      <w:r>
        <w:rPr>
          <w:rFonts w:hint="eastAsia" w:ascii="宋体" w:hAnsi="宋体" w:eastAsia="宋体" w:cs="宋体"/>
          <w:color w:val="auto"/>
          <w:kern w:val="2"/>
          <w:sz w:val="21"/>
          <w:szCs w:val="21"/>
          <w:lang w:val="en-US" w:eastAsia="zh-CN" w:bidi="ar"/>
        </w:rPr>
        <w:t>【答案】</w:t>
      </w:r>
      <w:r>
        <w:rPr>
          <w:rFonts w:hint="eastAsia" w:ascii="宋体" w:hAnsi="宋体" w:eastAsia="宋体" w:cs="Times New Roman"/>
          <w:color w:val="auto"/>
          <w:kern w:val="2"/>
          <w:sz w:val="21"/>
          <w:szCs w:val="21"/>
          <w:lang w:val="en-US" w:eastAsia="zh-CN" w:bidi="ar"/>
        </w:rPr>
        <w:t>C。解析：2020年8月9日电，“澳门特别行政区加入世界遗产城市组织授牌仪式”在澳门以视频形式举行。澳门成为中国继苏州及都江堰后，世界遗产城市组织的第三个正式会员城市。</w:t>
      </w:r>
      <w:r>
        <w:rPr>
          <w:rFonts w:hint="eastAsia" w:ascii="宋体" w:hAnsi="宋体" w:eastAsia="宋体" w:cs="宋体"/>
          <w:color w:val="auto"/>
          <w:kern w:val="2"/>
          <w:sz w:val="21"/>
          <w:szCs w:val="21"/>
          <w:lang w:val="en-US" w:eastAsia="zh-CN" w:bidi="ar"/>
        </w:rPr>
        <w:t>故本题选</w:t>
      </w:r>
      <w:r>
        <w:rPr>
          <w:rFonts w:hint="eastAsia" w:ascii="宋体" w:hAnsi="宋体" w:eastAsia="宋体" w:cs="Times New Roman"/>
          <w:color w:val="auto"/>
          <w:kern w:val="2"/>
          <w:sz w:val="21"/>
          <w:szCs w:val="21"/>
          <w:lang w:val="en-US" w:eastAsia="zh-CN" w:bidi="ar"/>
        </w:rPr>
        <w:t>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eastAsiaTheme="minorEastAsia" w:cstheme="minorEastAsia"/>
          <w:color w:val="auto"/>
          <w:lang w:val="en-US" w:eastAsia="zh-CN"/>
        </w:rPr>
      </w:pPr>
      <w:r>
        <w:rPr>
          <w:rFonts w:hint="eastAsia" w:asciiTheme="minorEastAsia" w:hAnsiTheme="minorEastAsia" w:cstheme="minorEastAsia"/>
          <w:color w:val="auto"/>
          <w:lang w:val="en-US" w:eastAsia="zh-CN"/>
        </w:rPr>
        <w:t>28.【答案】C。解析：2020年7月18日电，农业农村部近日印发《全国乡村产业发展规划（2020</w:t>
      </w:r>
      <w:r>
        <w:rPr>
          <w:rFonts w:hint="eastAsia" w:ascii="宋体" w:hAnsi="宋体" w:eastAsia="宋体" w:cs="宋体"/>
          <w:color w:val="auto"/>
          <w:lang w:val="en-US" w:eastAsia="zh-CN"/>
        </w:rPr>
        <w:t>～</w:t>
      </w:r>
      <w:r>
        <w:rPr>
          <w:rFonts w:hint="eastAsia" w:asciiTheme="minorEastAsia" w:hAnsiTheme="minorEastAsia" w:cstheme="minorEastAsia"/>
          <w:color w:val="auto"/>
          <w:lang w:val="en-US" w:eastAsia="zh-CN"/>
        </w:rPr>
        <w:t>2025年）》。规划提到，产业兴旺是乡村振兴的重点，是解决农村一切问题的前提，为加快发展以二三产业为重点的乡村产业，制定本规划。故本题选C。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eastAsiaTheme="minorEastAsia" w:cstheme="minorEastAsia"/>
          <w:color w:val="auto"/>
          <w:lang w:val="en-US" w:eastAsia="zh-CN"/>
        </w:rPr>
      </w:pPr>
      <w:r>
        <w:rPr>
          <w:rFonts w:hint="eastAsia" w:asciiTheme="minorEastAsia" w:hAnsiTheme="minorEastAsia" w:cstheme="minorEastAsia"/>
          <w:color w:val="auto"/>
          <w:lang w:val="en-US" w:eastAsia="zh-CN"/>
        </w:rPr>
        <w:t>29.【答案】A。解析：2020年7月9日，银保监会发布《关于实施车险综合改革的指导意见（征求意见稿）》，将围绕“保护消费者权益”这个主要目标，争取各方支持，努力实现车险综合改革的最好结果。故本题选A。</w:t>
      </w:r>
    </w:p>
    <w:p>
      <w:pPr>
        <w:keepNext w:val="0"/>
        <w:keepLines w:val="0"/>
        <w:widowControl w:val="0"/>
        <w:suppressLineNumbers w:val="0"/>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420" w:firstLineChars="200"/>
        <w:jc w:val="both"/>
        <w:rPr>
          <w:rFonts w:hint="eastAsia" w:ascii="宋体" w:hAnsi="宋体" w:eastAsia="宋体" w:cs="Times New Roman"/>
          <w:color w:val="auto"/>
          <w:kern w:val="2"/>
          <w:sz w:val="21"/>
          <w:szCs w:val="21"/>
        </w:rPr>
      </w:pPr>
      <w:r>
        <w:rPr>
          <w:rFonts w:hint="eastAsia" w:cs="宋体"/>
          <w:color w:val="auto"/>
          <w:kern w:val="2"/>
          <w:sz w:val="21"/>
          <w:szCs w:val="21"/>
          <w:lang w:val="en-US" w:eastAsia="zh-CN" w:bidi="ar"/>
        </w:rPr>
        <w:t>30.</w:t>
      </w:r>
      <w:r>
        <w:rPr>
          <w:rFonts w:hint="eastAsia" w:ascii="宋体" w:hAnsi="宋体" w:eastAsia="宋体" w:cs="宋体"/>
          <w:color w:val="auto"/>
          <w:kern w:val="2"/>
          <w:sz w:val="21"/>
          <w:szCs w:val="21"/>
          <w:lang w:val="en-US" w:eastAsia="zh-CN" w:bidi="ar"/>
        </w:rPr>
        <w:t>【答案】</w:t>
      </w:r>
      <w:r>
        <w:rPr>
          <w:rFonts w:hint="eastAsia" w:ascii="宋体" w:hAnsi="宋体" w:eastAsia="宋体" w:cs="Times New Roman"/>
          <w:color w:val="auto"/>
          <w:kern w:val="2"/>
          <w:sz w:val="21"/>
          <w:szCs w:val="21"/>
          <w:lang w:val="en-US" w:eastAsia="zh-CN" w:bidi="ar"/>
        </w:rPr>
        <w:t>B。解析：2020年6月5日是第49个世界环境日。我国世界环境日确定的主题是“美丽中国，我是行动者”。故本题选B。</w:t>
      </w:r>
    </w:p>
    <w:p>
      <w:pPr>
        <w:pStyle w:val="11"/>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13" w:beforeLines="100" w:line="240" w:lineRule="auto"/>
        <w:textAlignment w:val="center"/>
        <w:rPr>
          <w:rFonts w:hint="eastAsia" w:ascii="宋体" w:hAnsi="宋体" w:eastAsia="宋体" w:cs="宋体"/>
          <w:b/>
          <w:bCs/>
          <w:kern w:val="2"/>
          <w:sz w:val="21"/>
          <w:szCs w:val="24"/>
          <w:lang w:val="en-US" w:eastAsia="zh-CN" w:bidi="ar-SA"/>
        </w:rPr>
      </w:pPr>
      <w:r>
        <w:rPr>
          <w:rFonts w:hint="eastAsia" w:ascii="宋体" w:hAnsi="宋体" w:eastAsia="宋体" w:cs="宋体"/>
          <w:b/>
          <w:bCs/>
          <w:kern w:val="2"/>
          <w:sz w:val="21"/>
          <w:szCs w:val="24"/>
          <w:lang w:val="en-US" w:eastAsia="zh-CN" w:bidi="ar-SA"/>
        </w:rPr>
        <w:t>二、多项选择题</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31</w:t>
      </w:r>
      <w:r>
        <w:rPr>
          <w:rFonts w:hint="eastAsia"/>
          <w:color w:val="auto"/>
          <w:lang w:eastAsia="zh-CN"/>
        </w:rPr>
        <w:t>.【答案】ABD。解析：依据辩证法，可以从对立面的相互依赖、相互作用以及事物的运动、变化、发展来具体把握各种现象。A项强调“变”，B项“福与祸”、D项“荣与枯”强调对立面的相互转化，均属于辩证法思想。C项强调“不变”，属于形而上学的思想，不属于辩证法思想。故本题选ABD。</w:t>
      </w:r>
    </w:p>
    <w:p>
      <w:pPr>
        <w:widowControl w:val="0"/>
        <w:kinsoku/>
        <w:wordWrap/>
        <w:overflowPunct/>
        <w:topLinePunct w:val="0"/>
        <w:autoSpaceDE/>
        <w:autoSpaceDN/>
        <w:bidi w:val="0"/>
        <w:adjustRightInd/>
        <w:snapToGrid/>
        <w:spacing w:line="240" w:lineRule="auto"/>
        <w:rPr>
          <w:color w:val="auto"/>
        </w:rPr>
      </w:pPr>
      <w:r>
        <w:rPr>
          <w:rFonts w:hint="eastAsia" w:ascii="宋体" w:eastAsia="宋体"/>
          <w:color w:val="auto"/>
          <w:lang w:val="en-US" w:eastAsia="zh-CN"/>
        </w:rPr>
        <w:t>32</w:t>
      </w:r>
      <w:r>
        <w:rPr>
          <w:rFonts w:hint="eastAsia" w:eastAsia="宋体"/>
          <w:color w:val="auto"/>
          <w:lang w:eastAsia="zh-CN"/>
        </w:rPr>
        <w:t>.【答案】BC。解析：B、C项正确，否定之否定是对否定的再次否定，事物的发展经过两次辩证的否定，由肯定阶段到否定阶段，再到否定之否定阶段，从而使事物的发展表现为螺旋式的上升和波浪式的前进。A、D项没有体现波浪式的前进。故本题选BC。</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33</w:t>
      </w:r>
      <w:r>
        <w:rPr>
          <w:rFonts w:hint="eastAsia"/>
          <w:color w:val="auto"/>
          <w:lang w:eastAsia="zh-CN"/>
        </w:rPr>
        <w:t>.【答案】ABD。解析：党的十八大指出，倡导富强、民主、文明、和谐，倡导自由、平等、公正、法治，倡导爱国、敬业、诚信、友善，积极培育和践行社会主义核心价值观。故本题选ABD。</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34</w:t>
      </w:r>
      <w:r>
        <w:rPr>
          <w:rFonts w:hint="eastAsia"/>
          <w:color w:val="auto"/>
          <w:lang w:eastAsia="zh-CN"/>
        </w:rPr>
        <w:t>.【答案】AD。解析：行政系统的内部监督主要包括直辖监督、行政监察和审计监督；行政系统中的外部监督包括立法监督、司法监督、政党监督和社会监督。故本题选AD。</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35</w:t>
      </w:r>
      <w:r>
        <w:rPr>
          <w:rFonts w:hint="eastAsia"/>
          <w:color w:val="auto"/>
          <w:lang w:eastAsia="zh-CN"/>
        </w:rPr>
        <w:t>.【答案】ACD。解析：国家宏观调控的主要目标为促进经济健康增长、充分就业、稳定物价、保持国际收支平衡。故本题选ACD。</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36</w:t>
      </w:r>
      <w:r>
        <w:rPr>
          <w:rFonts w:hint="eastAsia"/>
          <w:color w:val="auto"/>
          <w:lang w:eastAsia="zh-CN"/>
        </w:rPr>
        <w:t>.【答案】ABC。解析：“内需”即内部需求。一般把对外国的出口看作外需，内需就是相对的国内的需求，主要包括消费、投资、政府支出等。A、B项属于消费需求，C项属于投资需求，D项出口属于外需。故本题选ABC。</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37</w:t>
      </w:r>
      <w:r>
        <w:rPr>
          <w:rFonts w:hint="eastAsia"/>
          <w:color w:val="auto"/>
          <w:lang w:eastAsia="zh-CN"/>
        </w:rPr>
        <w:t>.【答案】ABD。解析：《民法典》第990条规定，人格权是民事主体享有的生命权、身体权、健康权、姓名权、名称权、肖像权、名誉权、荣誉权、隐私权等权利。除前款规定的人格权外，自然人享有基于人身自由、人格尊严产生的其他人格权益。亲属权是指父母与成年子女、祖父母与孙子女、外祖父母和外孙子女、以及兄弟姐妹之间的身份权，不属于人格权。故本题选ABD。</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38</w:t>
      </w:r>
      <w:r>
        <w:rPr>
          <w:rFonts w:hint="eastAsia"/>
          <w:color w:val="auto"/>
          <w:lang w:eastAsia="zh-CN"/>
        </w:rPr>
        <w:t>.【答案】CD。解析：根据《刑法》第67条的规定，两种情况可以视为自首：①犯罪以后自动投案，如实供述自己的罪行的，是自首。②被采取强制措施的犯罪嫌疑人、被告人和正在服刑的罪犯，如实供述司法机关还未掌握的本人其他罪行的，以自首论。故本题选CD。</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39</w:t>
      </w:r>
      <w:r>
        <w:rPr>
          <w:rFonts w:hint="eastAsia"/>
          <w:color w:val="auto"/>
          <w:lang w:eastAsia="zh-CN"/>
        </w:rPr>
        <w:t>.【答案】CD。解析：A项错误，南宋末年，我国开始使用焦炭冶铁。B项错误，宋末元初，黄道婆在纺织生产的实践中，把用于纺麻的脚踏纺车改成三锭棉纺车，并且总结了一套纺纱技术。C、D项正确。故本题选CD。</w:t>
      </w:r>
    </w:p>
    <w:p>
      <w:pPr>
        <w:pStyle w:val="9"/>
        <w:keepNext w:val="0"/>
        <w:keepLines w:val="0"/>
        <w:widowControl w:val="0"/>
        <w:suppressLineNumbers w:val="0"/>
        <w:tabs>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420" w:firstLineChars="200"/>
        <w:jc w:val="both"/>
        <w:rPr>
          <w:rFonts w:hint="eastAsia" w:ascii="宋体" w:hAnsi="宋体" w:eastAsia="宋体" w:cs="Times New Roman"/>
          <w:color w:val="auto"/>
          <w:kern w:val="2"/>
          <w:sz w:val="21"/>
          <w:szCs w:val="21"/>
        </w:rPr>
      </w:pPr>
      <w:r>
        <w:rPr>
          <w:rFonts w:hint="eastAsia" w:cs="宋体"/>
          <w:color w:val="auto"/>
          <w:kern w:val="2"/>
          <w:sz w:val="21"/>
          <w:szCs w:val="21"/>
          <w:lang w:val="en-US" w:eastAsia="zh-CN" w:bidi="ar"/>
        </w:rPr>
        <w:t>40.</w:t>
      </w:r>
      <w:r>
        <w:rPr>
          <w:rFonts w:hint="eastAsia" w:ascii="宋体" w:hAnsi="宋体" w:eastAsia="宋体" w:cs="宋体"/>
          <w:color w:val="auto"/>
          <w:kern w:val="2"/>
          <w:sz w:val="21"/>
          <w:szCs w:val="21"/>
          <w:lang w:val="en-US" w:eastAsia="zh-CN" w:bidi="ar"/>
        </w:rPr>
        <w:t>【答案】</w:t>
      </w:r>
      <w:r>
        <w:rPr>
          <w:rFonts w:hint="eastAsia" w:ascii="宋体" w:hAnsi="宋体" w:eastAsia="宋体" w:cs="Times New Roman"/>
          <w:color w:val="auto"/>
          <w:kern w:val="2"/>
          <w:sz w:val="21"/>
          <w:szCs w:val="21"/>
          <w:lang w:val="en-US" w:eastAsia="zh-CN" w:bidi="ar"/>
        </w:rPr>
        <w:t>ACD。解析：2020年7月29日电，国家发改委等部门近日印发《关于进一步做好阶段性价格临时补贴工作的通知》</w:t>
      </w:r>
      <w:r>
        <w:rPr>
          <w:rFonts w:hint="eastAsia" w:ascii="宋体" w:hAnsi="宋体" w:eastAsia="宋体" w:cs="宋体"/>
          <w:color w:val="auto"/>
          <w:kern w:val="2"/>
          <w:sz w:val="21"/>
          <w:szCs w:val="21"/>
          <w:lang w:val="en-US" w:eastAsia="zh-CN" w:bidi="ar"/>
        </w:rPr>
        <w:t>，提出今年</w:t>
      </w:r>
      <w:r>
        <w:rPr>
          <w:rFonts w:hint="eastAsia" w:ascii="宋体" w:hAnsi="宋体" w:eastAsia="宋体" w:cs="Times New Roman"/>
          <w:color w:val="auto"/>
          <w:kern w:val="2"/>
          <w:sz w:val="21"/>
          <w:szCs w:val="21"/>
          <w:lang w:val="en-US" w:eastAsia="zh-CN" w:bidi="ar"/>
        </w:rPr>
        <w:t>3月到6月，每月价格临时补贴金额提高一倍发放,并首次将孤儿、事实无人抚养儿童、领取失业补助金人员也纳入价格补贴联动机制保障范围。</w:t>
      </w:r>
      <w:r>
        <w:rPr>
          <w:rFonts w:hint="eastAsia" w:ascii="宋体" w:hAnsi="宋体" w:eastAsia="宋体" w:cs="宋体"/>
          <w:color w:val="auto"/>
          <w:kern w:val="2"/>
          <w:sz w:val="21"/>
          <w:szCs w:val="21"/>
          <w:lang w:val="en-US" w:eastAsia="zh-CN" w:bidi="ar"/>
        </w:rPr>
        <w:t>故本题选</w:t>
      </w:r>
      <w:r>
        <w:rPr>
          <w:rFonts w:hint="eastAsia" w:ascii="宋体" w:hAnsi="宋体" w:eastAsia="宋体" w:cs="Times New Roman"/>
          <w:color w:val="auto"/>
          <w:kern w:val="2"/>
          <w:sz w:val="21"/>
          <w:szCs w:val="21"/>
          <w:lang w:val="en-US" w:eastAsia="zh-CN" w:bidi="ar"/>
        </w:rPr>
        <w:t>ACD。</w:t>
      </w:r>
    </w:p>
    <w:p>
      <w:pPr>
        <w:pStyle w:val="11"/>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13" w:beforeLines="100" w:line="240" w:lineRule="auto"/>
        <w:textAlignment w:val="center"/>
        <w:rPr>
          <w:rFonts w:hint="eastAsia" w:ascii="宋体" w:hAnsi="宋体" w:eastAsia="宋体" w:cs="宋体"/>
          <w:b/>
          <w:bCs/>
          <w:kern w:val="2"/>
          <w:sz w:val="21"/>
          <w:szCs w:val="24"/>
          <w:lang w:val="en-US" w:eastAsia="zh-CN" w:bidi="ar-SA"/>
        </w:rPr>
      </w:pPr>
      <w:r>
        <w:rPr>
          <w:rFonts w:hint="eastAsia" w:ascii="宋体" w:hAnsi="宋体" w:eastAsia="宋体" w:cs="宋体"/>
          <w:b/>
          <w:bCs/>
          <w:kern w:val="2"/>
          <w:sz w:val="21"/>
          <w:szCs w:val="24"/>
          <w:lang w:val="en-US" w:eastAsia="zh-CN" w:bidi="ar-SA"/>
        </w:rPr>
        <w:t>三、判断题</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41</w:t>
      </w:r>
      <w:r>
        <w:rPr>
          <w:rFonts w:hint="eastAsia"/>
          <w:color w:val="auto"/>
          <w:lang w:eastAsia="zh-CN"/>
        </w:rPr>
        <w:t>.【答案】B。解析：矛盾是事物发展的根本动力。矛盾的同一性和斗争性是相互联结、相辅相成的。在事物的矛盾中，矛盾的斗争性是无条件的绝对的，矛盾的同一性是有条件的相对的。无条件的绝对的斗争性与有条件的相对的同一性相结合，构成事物的矛盾运动，推动事物的发展。故本题说法错误。</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42</w:t>
      </w:r>
      <w:r>
        <w:rPr>
          <w:rFonts w:hint="eastAsia"/>
          <w:color w:val="auto"/>
          <w:lang w:eastAsia="zh-CN"/>
        </w:rPr>
        <w:t>.【答案】A。解析：“蝉噪林逾静，鸟鸣山更幽”的意思是蝉噪阵阵，林间愈见寂静，鸟鸣声声，山中更觉幽深。这两句诗都是用声音衬托静，体现矛盾对立双方相反相成，相互依存。故本题说法正确。</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43</w:t>
      </w:r>
      <w:r>
        <w:rPr>
          <w:rFonts w:hint="eastAsia"/>
          <w:color w:val="auto"/>
          <w:lang w:eastAsia="zh-CN"/>
        </w:rPr>
        <w:t>.【答案】A。解析：习近平总书记多次强调并在党的十九大报告中明确指出，中国特色社会主义最本质的特征是中国共产党领导，中国特色社会主义制度的最大优势是中国共产党领导。故本题说法正确。</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44</w:t>
      </w:r>
      <w:r>
        <w:rPr>
          <w:rFonts w:hint="eastAsia"/>
          <w:color w:val="auto"/>
          <w:lang w:eastAsia="zh-CN"/>
        </w:rPr>
        <w:t>.【答案】A。解析：根据《中国人民政治协商会议章程》的规定，政协全国委员会和地方委员会的主要职能是政治协商、民主监督、参政议政。故本题说法正确。</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45</w:t>
      </w:r>
      <w:r>
        <w:rPr>
          <w:rFonts w:hint="eastAsia"/>
          <w:color w:val="auto"/>
          <w:lang w:eastAsia="zh-CN"/>
        </w:rPr>
        <w:t>.【答案】A。解析：卖方市场亦称“卖主市场”，指商品供不应求，买方争购，卖方掌握买卖主动权，出现“物以稀为贵”现象的市场。故本题说法正确。</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46</w:t>
      </w:r>
      <w:r>
        <w:rPr>
          <w:rFonts w:hint="eastAsia"/>
          <w:color w:val="auto"/>
          <w:lang w:eastAsia="zh-CN"/>
        </w:rPr>
        <w:t>.【答案】B。解析：基尼系数是指国际上通用的、用以衡量一个国家或地区居民收入差距的常用指标。联合国有关组织规定：基尼系数若低于0.2表示收入高度平均；0.2～0.3表示比较平均；0.3～0.4表示相对合理；0.4～0.5表示收入差距较大；0.6以上表示收入差距悬殊。由此可知，收入分配越平均，基尼系数越小。故本题说法错误。</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47</w:t>
      </w:r>
      <w:r>
        <w:rPr>
          <w:rFonts w:hint="eastAsia"/>
          <w:color w:val="auto"/>
          <w:lang w:eastAsia="zh-CN"/>
        </w:rPr>
        <w:t>.【答案】A。解析：《刑事诉讼法》第82条规定，公安机关对于现行犯或者重大嫌疑分子，如果有下列情形之一的，可以先行拘留：（一）正在预备犯罪、实行犯罪或者在犯罪后即时被发觉的；（二）被害人或者在场亲眼看见的人指认他犯罪的；（三）在身边或者住处发现有犯罪证据的；（四）犯罪后企图自杀、逃跑或者在逃的；（五）有毁灭、伪造证据或者串供可能的；（六）不讲真实姓名、住址，身份不明的；（七）有流窜作案、多次作案、结伙作案重大嫌疑的。该法第165条规定，人民检察院直接受理的案件中符合本法第八十一条、第八十二条第四项、第五项规定情形，需要逮捕、拘留犯罪嫌疑人的，由人民检察院作出决定，由公安机关执行。因此，刑事拘留依法由公安机关、人民检察院决定，再由公安机关执行。故本题说法正确。</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48</w:t>
      </w:r>
      <w:r>
        <w:rPr>
          <w:rFonts w:hint="eastAsia"/>
          <w:color w:val="auto"/>
          <w:lang w:eastAsia="zh-CN"/>
        </w:rPr>
        <w:t>.【答案】A。解析：根据《刑法》第34条的规定，我国的附加刑包括罚金、剥夺政治权利、没收财产三种。附加刑也可以独立适用。因此，剥夺政治权利既可以附加使用，也可以单独使用。故本题说法正确。</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49</w:t>
      </w:r>
      <w:r>
        <w:rPr>
          <w:rFonts w:hint="eastAsia"/>
          <w:color w:val="auto"/>
          <w:lang w:eastAsia="zh-CN"/>
        </w:rPr>
        <w:t>.【答案】A。解析：家用体温计一般为水银体温计，它的最高刻度只到42摄氏度，因为体温超过42摄氏度，人就无法继续存活。故本题说法正确。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eastAsiaTheme="minorEastAsia" w:cstheme="minorEastAsia"/>
          <w:color w:val="auto"/>
          <w:lang w:val="en-US" w:eastAsia="zh-CN"/>
        </w:rPr>
      </w:pPr>
      <w:r>
        <w:rPr>
          <w:rFonts w:hint="eastAsia" w:asciiTheme="minorEastAsia" w:hAnsiTheme="minorEastAsia" w:cstheme="minorEastAsia"/>
          <w:color w:val="auto"/>
          <w:lang w:val="en-US" w:eastAsia="zh-CN"/>
        </w:rPr>
        <w:t>50.【答案】B。解析：2020年7月15日，杭州互联网法院跨境贸易法庭正式成立，这是全国首个集中审理跨境数字贸易纠纷案件的人民法庭。故本题说法错误。</w:t>
      </w:r>
    </w:p>
    <w:p>
      <w:pPr>
        <w:pStyle w:val="11"/>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13" w:beforeLines="100" w:line="240" w:lineRule="auto"/>
        <w:textAlignment w:val="center"/>
        <w:rPr>
          <w:rFonts w:hint="eastAsia" w:ascii="宋体" w:hAnsi="宋体" w:eastAsia="宋体" w:cs="宋体"/>
          <w:b/>
          <w:bCs/>
          <w:kern w:val="2"/>
          <w:sz w:val="21"/>
          <w:szCs w:val="24"/>
          <w:lang w:val="en-US" w:eastAsia="zh-CN" w:bidi="ar-SA"/>
        </w:rPr>
      </w:pPr>
      <w:r>
        <w:rPr>
          <w:rFonts w:hint="eastAsia" w:ascii="宋体" w:hAnsi="宋体" w:eastAsia="宋体" w:cs="宋体"/>
          <w:b/>
          <w:bCs/>
          <w:kern w:val="2"/>
          <w:sz w:val="21"/>
          <w:szCs w:val="24"/>
          <w:lang w:val="en-US" w:eastAsia="zh-CN" w:bidi="ar-SA"/>
        </w:rPr>
        <w:t>四、案例分析题</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b/>
          <w:bCs/>
          <w:color w:val="auto"/>
          <w:lang w:val="en-US" w:eastAsia="zh-CN"/>
        </w:rPr>
      </w:pPr>
      <w:r>
        <w:rPr>
          <w:rFonts w:hint="eastAsia" w:cs="宋体"/>
          <w:b w:val="0"/>
          <w:bCs w:val="0"/>
          <w:color w:val="auto"/>
          <w:lang w:val="en-US" w:eastAsia="zh-CN"/>
        </w:rPr>
        <w:t>51.</w:t>
      </w:r>
      <w:r>
        <w:rPr>
          <w:rFonts w:hint="eastAsia" w:ascii="宋体" w:hAnsi="宋体" w:eastAsia="宋体" w:cs="宋体"/>
          <w:b/>
          <w:bCs/>
          <w:color w:val="auto"/>
          <w:lang w:val="en-US" w:eastAsia="zh-CN"/>
        </w:rPr>
        <w:t>【参考答案】</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1.综合各项指标优选中标单位。使用综合评分法，让价格占据一定比重，不压低价格；同时考虑企业的综合实力，</w:t>
      </w:r>
      <w:r>
        <w:rPr>
          <w:rFonts w:hint="eastAsia" w:ascii="宋体" w:hAnsi="宋体" w:cs="宋体"/>
          <w:color w:val="auto"/>
          <w:lang w:val="en-US" w:eastAsia="zh-CN"/>
        </w:rPr>
        <w:t>对</w:t>
      </w:r>
      <w:r>
        <w:rPr>
          <w:rFonts w:hint="eastAsia" w:ascii="宋体" w:hAnsi="宋体" w:eastAsia="宋体" w:cs="宋体"/>
          <w:color w:val="auto"/>
          <w:lang w:val="en-US" w:eastAsia="zh-CN"/>
        </w:rPr>
        <w:t>此前没有承接过类似项目、出过安全事故的</w:t>
      </w:r>
      <w:r>
        <w:rPr>
          <w:rFonts w:hint="eastAsia" w:ascii="宋体" w:hAnsi="宋体" w:cs="宋体"/>
          <w:color w:val="auto"/>
          <w:lang w:val="en-US" w:eastAsia="zh-CN"/>
        </w:rPr>
        <w:t>竞标单位</w:t>
      </w:r>
      <w:r>
        <w:rPr>
          <w:rFonts w:hint="eastAsia" w:ascii="宋体" w:hAnsi="宋体" w:eastAsia="宋体" w:cs="宋体"/>
          <w:color w:val="auto"/>
          <w:lang w:val="en-US" w:eastAsia="zh-CN"/>
        </w:rPr>
        <w:t>，慎重考虑。2.严把设计、材料及施工管理环节。选择</w:t>
      </w:r>
      <w:r>
        <w:rPr>
          <w:rFonts w:hint="eastAsia" w:ascii="宋体" w:hAnsi="宋体" w:cs="宋体"/>
          <w:color w:val="auto"/>
          <w:lang w:val="en-US" w:eastAsia="zh-CN"/>
        </w:rPr>
        <w:t>专业程度高</w:t>
      </w:r>
      <w:r>
        <w:rPr>
          <w:rFonts w:hint="eastAsia" w:ascii="宋体" w:hAnsi="宋体" w:eastAsia="宋体" w:cs="宋体"/>
          <w:color w:val="auto"/>
          <w:lang w:val="en-US" w:eastAsia="zh-CN"/>
        </w:rPr>
        <w:t>的设计院，明确建设标准，要求开发商严格按照标准建设，严禁偷工减料。3.强化监管，严肃问责。强化责任终身制，</w:t>
      </w:r>
      <w:r>
        <w:rPr>
          <w:rFonts w:hint="eastAsia" w:ascii="宋体" w:hAnsi="宋体" w:cs="宋体"/>
          <w:color w:val="auto"/>
          <w:lang w:val="en-US" w:eastAsia="zh-CN"/>
        </w:rPr>
        <w:t>对安置房的质量进行严格把关</w:t>
      </w:r>
      <w:r>
        <w:rPr>
          <w:rFonts w:hint="eastAsia" w:ascii="宋体" w:hAnsi="宋体" w:eastAsia="宋体" w:cs="宋体"/>
          <w:color w:val="auto"/>
          <w:lang w:val="en-US" w:eastAsia="zh-CN"/>
        </w:rPr>
        <w:t>，不定期抽查，从重处罚违规建设行为。4.关注社会舆论。协调和督促相关部门及时办妥建设手续，</w:t>
      </w:r>
      <w:r>
        <w:rPr>
          <w:rFonts w:hint="eastAsia" w:ascii="宋体" w:hAnsi="宋体" w:cs="宋体"/>
          <w:color w:val="auto"/>
          <w:lang w:val="en-US" w:eastAsia="zh-CN"/>
        </w:rPr>
        <w:t>及时</w:t>
      </w:r>
      <w:r>
        <w:rPr>
          <w:rFonts w:hint="eastAsia" w:ascii="宋体" w:hAnsi="宋体" w:eastAsia="宋体" w:cs="宋体"/>
          <w:color w:val="auto"/>
          <w:lang w:val="en-US" w:eastAsia="zh-CN"/>
        </w:rPr>
        <w:t>回应和处理群众问题，避免问题扩大化。5.推广品牌开发商代建制度。以市场手段倒逼开发商提高安置房建设质量。</w:t>
      </w:r>
    </w:p>
    <w:p>
      <w:pPr>
        <w:pStyle w:val="11"/>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13" w:beforeLines="100" w:line="240" w:lineRule="auto"/>
        <w:textAlignment w:val="center"/>
        <w:rPr>
          <w:rFonts w:hint="eastAsia" w:ascii="宋体" w:hAnsi="宋体" w:eastAsia="宋体" w:cs="宋体"/>
          <w:b/>
          <w:bCs/>
          <w:kern w:val="2"/>
          <w:sz w:val="21"/>
          <w:szCs w:val="24"/>
          <w:lang w:val="en-US" w:eastAsia="zh-CN" w:bidi="ar-SA"/>
        </w:rPr>
      </w:pPr>
      <w:r>
        <w:rPr>
          <w:rFonts w:hint="eastAsia" w:ascii="宋体" w:hAnsi="宋体" w:eastAsia="宋体" w:cs="宋体"/>
          <w:b/>
          <w:bCs/>
          <w:kern w:val="2"/>
          <w:sz w:val="21"/>
          <w:szCs w:val="24"/>
          <w:lang w:val="en-US" w:eastAsia="zh-CN" w:bidi="ar-SA"/>
        </w:rPr>
        <w:t>五、材料写作题</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b/>
          <w:bCs/>
          <w:color w:val="auto"/>
          <w:spacing w:val="0"/>
          <w:lang w:val="en-US" w:eastAsia="zh-CN"/>
        </w:rPr>
      </w:pPr>
      <w:r>
        <w:rPr>
          <w:rFonts w:hint="eastAsia" w:ascii="宋体" w:hAnsi="宋体" w:eastAsia="宋体" w:cs="宋体"/>
          <w:b w:val="0"/>
          <w:bCs w:val="0"/>
          <w:color w:val="auto"/>
          <w:spacing w:val="0"/>
          <w:lang w:val="en-US" w:eastAsia="zh-CN"/>
        </w:rPr>
        <w:t>52.</w:t>
      </w:r>
      <w:r>
        <w:rPr>
          <w:rFonts w:hint="eastAsia" w:ascii="宋体" w:hAnsi="宋体" w:eastAsia="宋体" w:cs="宋体"/>
          <w:b/>
          <w:bCs/>
          <w:color w:val="auto"/>
          <w:spacing w:val="0"/>
          <w:lang w:val="en-US" w:eastAsia="zh-CN"/>
        </w:rPr>
        <w:t>【参考范文】</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释放青春激情  追逐青春理想</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outlineLvl w:val="9"/>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习近平曾对青年深情寄语：“广大青年既是追梦者，也是圆梦人。”当前，许多青年有想法</w:t>
      </w:r>
      <w:r>
        <w:rPr>
          <w:rFonts w:hint="eastAsia" w:ascii="宋体" w:hAnsi="宋体" w:cs="宋体"/>
          <w:color w:val="auto"/>
          <w:highlight w:val="none"/>
          <w:lang w:eastAsia="zh-CN"/>
        </w:rPr>
        <w:t>、</w:t>
      </w:r>
      <w:r>
        <w:rPr>
          <w:rFonts w:hint="eastAsia" w:ascii="宋体" w:hAnsi="宋体" w:eastAsia="宋体" w:cs="宋体"/>
          <w:color w:val="auto"/>
          <w:highlight w:val="none"/>
          <w:lang w:eastAsia="zh-CN"/>
        </w:rPr>
        <w:t>有能力</w:t>
      </w:r>
      <w:r>
        <w:rPr>
          <w:rFonts w:hint="eastAsia" w:ascii="宋体" w:hAnsi="宋体" w:cs="宋体"/>
          <w:color w:val="auto"/>
          <w:highlight w:val="none"/>
          <w:lang w:eastAsia="zh-CN"/>
        </w:rPr>
        <w:t>，</w:t>
      </w:r>
      <w:r>
        <w:rPr>
          <w:rFonts w:hint="eastAsia" w:ascii="宋体" w:hAnsi="宋体" w:eastAsia="宋体" w:cs="宋体"/>
          <w:color w:val="auto"/>
          <w:highlight w:val="none"/>
          <w:lang w:eastAsia="zh-CN"/>
        </w:rPr>
        <w:t>也有梦想，却</w:t>
      </w:r>
      <w:r>
        <w:rPr>
          <w:rFonts w:hint="eastAsia" w:ascii="宋体" w:hAnsi="宋体" w:cs="宋体"/>
          <w:color w:val="auto"/>
          <w:highlight w:val="none"/>
          <w:lang w:eastAsia="zh-CN"/>
        </w:rPr>
        <w:t>被</w:t>
      </w:r>
      <w:r>
        <w:rPr>
          <w:rFonts w:hint="eastAsia" w:ascii="宋体" w:hAnsi="宋体" w:eastAsia="宋体" w:cs="宋体"/>
          <w:color w:val="auto"/>
          <w:highlight w:val="none"/>
          <w:lang w:eastAsia="zh-CN"/>
        </w:rPr>
        <w:t>“人贵有自知之明”</w:t>
      </w:r>
      <w:r>
        <w:rPr>
          <w:rFonts w:hint="eastAsia" w:ascii="宋体" w:hAnsi="宋体" w:cs="宋体"/>
          <w:color w:val="auto"/>
          <w:highlight w:val="none"/>
          <w:lang w:eastAsia="zh-CN"/>
        </w:rPr>
        <w:t>这句话所限制</w:t>
      </w:r>
      <w:r>
        <w:rPr>
          <w:rFonts w:hint="eastAsia" w:ascii="宋体" w:hAnsi="宋体" w:eastAsia="宋体" w:cs="宋体"/>
          <w:color w:val="auto"/>
          <w:highlight w:val="none"/>
          <w:lang w:eastAsia="zh-CN"/>
        </w:rPr>
        <w:t>，不敢追逐青春理想。但正如黑格尔所言，青春是生命中最美好的一段时间。广大青年不应放弃理想，而</w:t>
      </w:r>
      <w:r>
        <w:rPr>
          <w:rFonts w:hint="eastAsia" w:ascii="宋体" w:hAnsi="宋体" w:cs="宋体"/>
          <w:color w:val="auto"/>
          <w:highlight w:val="none"/>
          <w:lang w:eastAsia="zh-CN"/>
        </w:rPr>
        <w:t>应</w:t>
      </w:r>
      <w:r>
        <w:rPr>
          <w:rFonts w:hint="eastAsia" w:ascii="宋体" w:hAnsi="宋体" w:eastAsia="宋体" w:cs="宋体"/>
          <w:color w:val="auto"/>
          <w:highlight w:val="none"/>
          <w:lang w:eastAsia="zh-CN"/>
        </w:rPr>
        <w:t>抓住时代机遇，在努力奔跑中释放青春激情，追逐青春理想。</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outlineLvl w:val="9"/>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弘扬吃苦耐劳的奋斗精神，在追逐理想中为青春增光添彩。“</w:t>
      </w:r>
      <w:r>
        <w:rPr>
          <w:rFonts w:hint="eastAsia" w:ascii="宋体" w:hAnsi="宋体" w:eastAsia="宋体" w:cs="宋体"/>
          <w:color w:val="auto"/>
          <w:highlight w:val="none"/>
          <w:lang w:eastAsia="zh-CN"/>
        </w:rPr>
        <w:t>青年之文明，奋斗之文明也。</w:t>
      </w:r>
      <w:r>
        <w:rPr>
          <w:rFonts w:hint="eastAsia" w:ascii="宋体" w:hAnsi="宋体" w:eastAsia="宋体" w:cs="宋体"/>
          <w:color w:val="auto"/>
          <w:highlight w:val="none"/>
          <w:lang w:val="en-US" w:eastAsia="zh-CN"/>
        </w:rPr>
        <w:t>”唯有为理想而奋斗的青春才是充实、精彩的青春。</w:t>
      </w:r>
      <w:r>
        <w:rPr>
          <w:rFonts w:hint="eastAsia" w:ascii="宋体" w:hAnsi="宋体" w:eastAsia="宋体" w:cs="宋体"/>
          <w:color w:val="auto"/>
          <w:highlight w:val="none"/>
          <w:lang w:eastAsia="zh-CN"/>
        </w:rPr>
        <w:t>大学毕业不久的程广京听从内心的选择担任村官，用自己的奋斗和努力</w:t>
      </w:r>
      <w:r>
        <w:rPr>
          <w:rFonts w:hint="eastAsia" w:ascii="宋体" w:hAnsi="宋体" w:cs="宋体"/>
          <w:color w:val="auto"/>
          <w:highlight w:val="none"/>
          <w:lang w:eastAsia="zh-CN"/>
        </w:rPr>
        <w:t>扎根基层，</w:t>
      </w:r>
      <w:r>
        <w:rPr>
          <w:rFonts w:hint="eastAsia" w:ascii="宋体" w:hAnsi="宋体" w:eastAsia="宋体" w:cs="宋体"/>
          <w:color w:val="auto"/>
          <w:highlight w:val="none"/>
          <w:lang w:eastAsia="zh-CN"/>
        </w:rPr>
        <w:t>让村庄“活”了起来，也让自己的理想“鲜活”了起来。和</w:t>
      </w:r>
      <w:r>
        <w:rPr>
          <w:rFonts w:hint="eastAsia" w:ascii="宋体" w:hAnsi="宋体" w:cs="宋体"/>
          <w:color w:val="auto"/>
          <w:highlight w:val="none"/>
          <w:lang w:eastAsia="zh-CN"/>
        </w:rPr>
        <w:t>一些被</w:t>
      </w:r>
      <w:r>
        <w:rPr>
          <w:rFonts w:hint="eastAsia" w:ascii="宋体" w:hAnsi="宋体" w:eastAsia="宋体" w:cs="宋体"/>
          <w:color w:val="auto"/>
          <w:highlight w:val="none"/>
          <w:lang w:eastAsia="zh-CN"/>
        </w:rPr>
        <w:t>困难一击就倒</w:t>
      </w:r>
      <w:r>
        <w:rPr>
          <w:rFonts w:hint="eastAsia" w:ascii="宋体" w:hAnsi="宋体" w:cs="宋体"/>
          <w:color w:val="auto"/>
          <w:highlight w:val="none"/>
          <w:lang w:eastAsia="zh-CN"/>
        </w:rPr>
        <w:t>，或是</w:t>
      </w:r>
      <w:r>
        <w:rPr>
          <w:rFonts w:hint="eastAsia" w:ascii="宋体" w:hAnsi="宋体" w:eastAsia="宋体" w:cs="宋体"/>
          <w:color w:val="auto"/>
          <w:highlight w:val="none"/>
          <w:lang w:eastAsia="zh-CN"/>
        </w:rPr>
        <w:t>好吃懒做、碌碌无为</w:t>
      </w:r>
      <w:r>
        <w:rPr>
          <w:rFonts w:hint="eastAsia" w:ascii="宋体" w:hAnsi="宋体" w:cs="宋体"/>
          <w:color w:val="auto"/>
          <w:highlight w:val="none"/>
          <w:lang w:eastAsia="zh-CN"/>
        </w:rPr>
        <w:t>，</w:t>
      </w:r>
      <w:r>
        <w:rPr>
          <w:rFonts w:hint="eastAsia" w:ascii="宋体" w:hAnsi="宋体" w:eastAsia="宋体" w:cs="宋体"/>
          <w:color w:val="auto"/>
          <w:highlight w:val="none"/>
          <w:lang w:eastAsia="zh-CN"/>
        </w:rPr>
        <w:t>甚至“啃老”的年轻人相比，程广京的青春</w:t>
      </w:r>
      <w:r>
        <w:rPr>
          <w:rFonts w:hint="eastAsia" w:ascii="宋体" w:hAnsi="宋体" w:cs="宋体"/>
          <w:color w:val="auto"/>
          <w:highlight w:val="none"/>
          <w:lang w:eastAsia="zh-CN"/>
        </w:rPr>
        <w:t>无疑</w:t>
      </w:r>
      <w:r>
        <w:rPr>
          <w:rFonts w:hint="eastAsia" w:ascii="宋体" w:hAnsi="宋体" w:eastAsia="宋体" w:cs="宋体"/>
          <w:color w:val="auto"/>
          <w:highlight w:val="none"/>
          <w:lang w:eastAsia="zh-CN"/>
        </w:rPr>
        <w:t>是精彩的</w:t>
      </w:r>
      <w:r>
        <w:rPr>
          <w:rFonts w:hint="eastAsia" w:ascii="宋体" w:hAnsi="宋体" w:cs="宋体"/>
          <w:color w:val="auto"/>
          <w:highlight w:val="none"/>
          <w:lang w:eastAsia="zh-CN"/>
        </w:rPr>
        <w:t>。广大青年当如</w:t>
      </w:r>
      <w:r>
        <w:rPr>
          <w:rFonts w:hint="eastAsia" w:ascii="宋体" w:hAnsi="宋体" w:eastAsia="宋体" w:cs="宋体"/>
          <w:color w:val="auto"/>
          <w:highlight w:val="none"/>
          <w:lang w:eastAsia="zh-CN"/>
        </w:rPr>
        <w:t>程广京</w:t>
      </w:r>
      <w:r>
        <w:rPr>
          <w:rFonts w:hint="eastAsia" w:ascii="宋体" w:hAnsi="宋体" w:cs="宋体"/>
          <w:color w:val="auto"/>
          <w:highlight w:val="none"/>
          <w:lang w:eastAsia="zh-CN"/>
        </w:rPr>
        <w:t>，不</w:t>
      </w:r>
      <w:r>
        <w:rPr>
          <w:rFonts w:hint="eastAsia" w:ascii="宋体" w:hAnsi="宋体" w:eastAsia="宋体" w:cs="宋体"/>
          <w:color w:val="auto"/>
          <w:highlight w:val="none"/>
          <w:lang w:eastAsia="zh-CN"/>
        </w:rPr>
        <w:t>虚度宝贵的青春年华，</w:t>
      </w:r>
      <w:r>
        <w:rPr>
          <w:rFonts w:hint="eastAsia" w:ascii="宋体" w:hAnsi="宋体" w:cs="宋体"/>
          <w:color w:val="auto"/>
          <w:highlight w:val="none"/>
          <w:lang w:eastAsia="zh-CN"/>
        </w:rPr>
        <w:t>在吃苦耐劳</w:t>
      </w:r>
      <w:r>
        <w:rPr>
          <w:rFonts w:hint="eastAsia" w:ascii="宋体" w:hAnsi="宋体" w:eastAsia="宋体" w:cs="宋体"/>
          <w:color w:val="auto"/>
          <w:highlight w:val="none"/>
          <w:lang w:eastAsia="zh-CN"/>
        </w:rPr>
        <w:t>的奋斗中追逐自己</w:t>
      </w:r>
      <w:r>
        <w:rPr>
          <w:rFonts w:hint="eastAsia" w:ascii="宋体" w:hAnsi="宋体" w:cs="宋体"/>
          <w:color w:val="auto"/>
          <w:highlight w:val="none"/>
          <w:lang w:eastAsia="zh-CN"/>
        </w:rPr>
        <w:t>的</w:t>
      </w:r>
      <w:r>
        <w:rPr>
          <w:rFonts w:hint="eastAsia" w:ascii="宋体" w:hAnsi="宋体" w:eastAsia="宋体" w:cs="宋体"/>
          <w:color w:val="auto"/>
          <w:highlight w:val="none"/>
          <w:lang w:eastAsia="zh-CN"/>
        </w:rPr>
        <w:t>青春理想，充实</w:t>
      </w:r>
      <w:r>
        <w:rPr>
          <w:rFonts w:hint="eastAsia" w:ascii="宋体" w:hAnsi="宋体" w:cs="宋体"/>
          <w:color w:val="auto"/>
          <w:highlight w:val="none"/>
          <w:lang w:eastAsia="zh-CN"/>
        </w:rPr>
        <w:t>自我，坚持奋斗，</w:t>
      </w:r>
      <w:r>
        <w:rPr>
          <w:rFonts w:hint="eastAsia" w:ascii="宋体" w:hAnsi="宋体" w:eastAsia="宋体" w:cs="宋体"/>
          <w:color w:val="auto"/>
          <w:highlight w:val="none"/>
          <w:lang w:eastAsia="zh-CN"/>
        </w:rPr>
        <w:t>为青春增光添彩。</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outlineLvl w:val="9"/>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学习甘为孺子牛的奉献精神，在追逐理想中提升人生价值。度过青春的方式有两种</w:t>
      </w:r>
      <w:r>
        <w:rPr>
          <w:rFonts w:hint="eastAsia" w:ascii="宋体" w:hAnsi="宋体" w:cs="宋体"/>
          <w:color w:val="auto"/>
          <w:highlight w:val="none"/>
          <w:lang w:val="en-US" w:eastAsia="zh-CN"/>
        </w:rPr>
        <w:t>：</w:t>
      </w:r>
      <w:r>
        <w:rPr>
          <w:rFonts w:hint="eastAsia" w:ascii="宋体" w:hAnsi="宋体" w:eastAsia="宋体" w:cs="宋体"/>
          <w:color w:val="auto"/>
          <w:highlight w:val="none"/>
          <w:lang w:val="en-US" w:eastAsia="zh-CN"/>
        </w:rPr>
        <w:t>一种如同烈火，永远照耀别人；一种却像荧光，甚至照不亮自己。当下一些年轻人过于追求自我</w:t>
      </w:r>
      <w:r>
        <w:rPr>
          <w:rFonts w:hint="eastAsia" w:ascii="宋体" w:hAnsi="宋体" w:cs="宋体"/>
          <w:color w:val="auto"/>
          <w:highlight w:val="none"/>
          <w:lang w:val="en-US" w:eastAsia="zh-CN"/>
        </w:rPr>
        <w:t>，</w:t>
      </w:r>
      <w:r>
        <w:rPr>
          <w:rFonts w:hint="eastAsia" w:ascii="宋体" w:hAnsi="宋体" w:eastAsia="宋体" w:cs="宋体"/>
          <w:color w:val="auto"/>
          <w:highlight w:val="none"/>
          <w:lang w:val="en-US" w:eastAsia="zh-CN"/>
        </w:rPr>
        <w:t>乃至到了“</w:t>
      </w:r>
      <w:r>
        <w:rPr>
          <w:rFonts w:hint="eastAsia" w:ascii="宋体" w:hAnsi="宋体" w:cs="宋体"/>
          <w:color w:val="auto"/>
          <w:highlight w:val="none"/>
          <w:lang w:val="en-US" w:eastAsia="zh-CN"/>
        </w:rPr>
        <w:t>只</w:t>
      </w:r>
      <w:r>
        <w:rPr>
          <w:rFonts w:hint="eastAsia" w:ascii="宋体" w:hAnsi="宋体" w:eastAsia="宋体" w:cs="宋体"/>
          <w:color w:val="auto"/>
          <w:highlight w:val="none"/>
          <w:lang w:val="en-US" w:eastAsia="zh-CN"/>
        </w:rPr>
        <w:t>以自我为中心”、自私自利的地步，但</w:t>
      </w:r>
      <w:r>
        <w:rPr>
          <w:rFonts w:hint="eastAsia" w:ascii="宋体" w:hAnsi="宋体" w:cs="宋体"/>
          <w:color w:val="auto"/>
          <w:highlight w:val="none"/>
          <w:lang w:val="en-US" w:eastAsia="zh-CN"/>
        </w:rPr>
        <w:t>同时，</w:t>
      </w:r>
      <w:r>
        <w:rPr>
          <w:rFonts w:hint="eastAsia" w:ascii="宋体" w:hAnsi="宋体" w:eastAsia="宋体" w:cs="宋体"/>
          <w:color w:val="auto"/>
          <w:highlight w:val="none"/>
          <w:lang w:val="en-US" w:eastAsia="zh-CN"/>
        </w:rPr>
        <w:t>也有一些年轻人用他们的实际行动告诉我们青年力量的强大。</w:t>
      </w:r>
      <w:r>
        <w:rPr>
          <w:rFonts w:hint="eastAsia" w:ascii="宋体" w:hAnsi="宋体" w:eastAsia="宋体" w:cs="宋体"/>
          <w:color w:val="auto"/>
          <w:highlight w:val="none"/>
          <w:lang w:eastAsia="zh-CN"/>
        </w:rPr>
        <w:t>27名大学生主动到条件艰苦的鹦哥岭为重建保护区工作站而不懈奋斗；</w:t>
      </w:r>
      <w:r>
        <w:rPr>
          <w:rFonts w:hint="eastAsia" w:ascii="宋体" w:hAnsi="宋体" w:cs="宋体"/>
          <w:color w:val="auto"/>
          <w:highlight w:val="none"/>
          <w:lang w:eastAsia="zh-CN"/>
        </w:rPr>
        <w:t>多</w:t>
      </w:r>
      <w:r>
        <w:rPr>
          <w:rFonts w:hint="eastAsia" w:ascii="宋体" w:hAnsi="宋体" w:eastAsia="宋体" w:cs="宋体"/>
          <w:color w:val="auto"/>
          <w:highlight w:val="none"/>
          <w:lang w:eastAsia="zh-CN"/>
        </w:rPr>
        <w:t>名家境优越的年轻人发起“阳光书屋”的公益</w:t>
      </w:r>
      <w:r>
        <w:rPr>
          <w:rFonts w:hint="eastAsia" w:ascii="宋体" w:hAnsi="宋体" w:cs="宋体"/>
          <w:color w:val="auto"/>
          <w:highlight w:val="none"/>
          <w:lang w:eastAsia="zh-CN"/>
        </w:rPr>
        <w:t>项目</w:t>
      </w:r>
      <w:r>
        <w:rPr>
          <w:rFonts w:hint="eastAsia" w:ascii="宋体" w:hAnsi="宋体" w:eastAsia="宋体" w:cs="宋体"/>
          <w:color w:val="auto"/>
          <w:highlight w:val="none"/>
          <w:lang w:eastAsia="zh-CN"/>
        </w:rPr>
        <w:t>，致力于改善中国乡村教育不公平的现象</w:t>
      </w:r>
      <w:r>
        <w:rPr>
          <w:rFonts w:hint="eastAsia" w:ascii="宋体" w:hAnsi="宋体" w:cs="宋体"/>
          <w:color w:val="auto"/>
          <w:highlight w:val="none"/>
          <w:lang w:eastAsia="zh-CN"/>
        </w:rPr>
        <w:t>……</w:t>
      </w:r>
      <w:r>
        <w:rPr>
          <w:rFonts w:hint="eastAsia" w:ascii="宋体" w:hAnsi="宋体" w:eastAsia="宋体" w:cs="宋体"/>
          <w:color w:val="auto"/>
          <w:highlight w:val="none"/>
          <w:lang w:eastAsia="zh-CN"/>
        </w:rPr>
        <w:t>他们无私奉献的精神</w:t>
      </w:r>
      <w:r>
        <w:rPr>
          <w:rFonts w:hint="eastAsia" w:ascii="宋体" w:hAnsi="宋体" w:cs="宋体"/>
          <w:color w:val="auto"/>
          <w:highlight w:val="none"/>
          <w:lang w:eastAsia="zh-CN"/>
        </w:rPr>
        <w:t>，</w:t>
      </w:r>
      <w:r>
        <w:rPr>
          <w:rFonts w:hint="eastAsia" w:ascii="宋体" w:hAnsi="宋体" w:eastAsia="宋体" w:cs="宋体"/>
          <w:color w:val="auto"/>
          <w:highlight w:val="none"/>
          <w:lang w:eastAsia="zh-CN"/>
        </w:rPr>
        <w:t>不仅让他们实现了自己的理想，更升华了</w:t>
      </w:r>
      <w:r>
        <w:rPr>
          <w:rFonts w:hint="eastAsia" w:ascii="宋体" w:hAnsi="宋体" w:cs="宋体"/>
          <w:color w:val="auto"/>
          <w:highlight w:val="none"/>
          <w:lang w:eastAsia="zh-CN"/>
        </w:rPr>
        <w:t>个人的</w:t>
      </w:r>
      <w:r>
        <w:rPr>
          <w:rFonts w:hint="eastAsia" w:ascii="宋体" w:hAnsi="宋体" w:eastAsia="宋体" w:cs="宋体"/>
          <w:color w:val="auto"/>
          <w:highlight w:val="none"/>
          <w:lang w:eastAsia="zh-CN"/>
        </w:rPr>
        <w:t>人生价值。</w:t>
      </w:r>
      <w:r>
        <w:rPr>
          <w:rFonts w:hint="eastAsia" w:ascii="宋体" w:hAnsi="宋体" w:cs="宋体"/>
          <w:color w:val="auto"/>
          <w:highlight w:val="none"/>
          <w:lang w:eastAsia="zh-CN"/>
        </w:rPr>
        <w:t>在最好的青春年华，广大青年当学习这种“孺子牛”的精神，为社会奉献自己的一份力量。</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outlineLvl w:val="9"/>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发扬</w:t>
      </w:r>
      <w:r>
        <w:rPr>
          <w:rFonts w:hint="eastAsia" w:ascii="宋体" w:hAnsi="宋体" w:eastAsia="宋体" w:cs="宋体"/>
          <w:color w:val="auto"/>
          <w:highlight w:val="none"/>
          <w:lang w:val="en-US" w:eastAsia="zh-CN"/>
        </w:rPr>
        <w:t>踏实沉稳的钻研精神，在追逐理想中</w:t>
      </w:r>
      <w:r>
        <w:rPr>
          <w:rFonts w:hint="eastAsia" w:ascii="宋体" w:hAnsi="宋体" w:cs="宋体"/>
          <w:color w:val="auto"/>
          <w:highlight w:val="none"/>
          <w:lang w:val="en-US" w:eastAsia="zh-CN"/>
        </w:rPr>
        <w:t>获得成功</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u w:val="none"/>
          <w:lang w:val="en-US" w:eastAsia="zh-CN"/>
        </w:rPr>
        <w:t>认真是成功的秘诀。青年之时，正是奋斗的好时代，要把握好美好时光，就应当以刻苦、踏实的钻研精神去追逐理想。囊萤映雪、凿壁偷光，</w:t>
      </w:r>
      <w:r>
        <w:rPr>
          <w:rFonts w:hint="eastAsia" w:ascii="宋体" w:hAnsi="宋体" w:cs="宋体"/>
          <w:color w:val="auto"/>
          <w:highlight w:val="none"/>
          <w:u w:val="none"/>
          <w:lang w:val="en-US" w:eastAsia="zh-CN"/>
        </w:rPr>
        <w:t>古人们</w:t>
      </w:r>
      <w:r>
        <w:rPr>
          <w:rFonts w:hint="eastAsia" w:ascii="宋体" w:hAnsi="宋体" w:eastAsia="宋体" w:cs="宋体"/>
          <w:color w:val="auto"/>
          <w:highlight w:val="none"/>
          <w:u w:val="none"/>
          <w:lang w:val="en-US" w:eastAsia="zh-CN"/>
        </w:rPr>
        <w:t>将踏实认真的精神融入治学的点滴；闻一多日不窥园，足不下楼，埋首书斋，潜心研究古代典籍。正是凭借踏实认真的</w:t>
      </w:r>
      <w:r>
        <w:rPr>
          <w:rFonts w:hint="eastAsia" w:ascii="宋体" w:hAnsi="宋体" w:cs="宋体"/>
          <w:color w:val="auto"/>
          <w:highlight w:val="none"/>
          <w:u w:val="none"/>
          <w:lang w:val="en-US" w:eastAsia="zh-CN"/>
        </w:rPr>
        <w:t>钻研</w:t>
      </w:r>
      <w:r>
        <w:rPr>
          <w:rFonts w:hint="eastAsia" w:ascii="宋体" w:hAnsi="宋体" w:eastAsia="宋体" w:cs="宋体"/>
          <w:color w:val="auto"/>
          <w:highlight w:val="none"/>
          <w:u w:val="none"/>
          <w:lang w:val="en-US" w:eastAsia="zh-CN"/>
        </w:rPr>
        <w:t>精神，他们在各自的领域获得成功。学习研究或许枯燥，但</w:t>
      </w:r>
      <w:r>
        <w:rPr>
          <w:rFonts w:hint="eastAsia" w:ascii="宋体" w:hAnsi="宋体" w:cs="宋体"/>
          <w:color w:val="auto"/>
          <w:highlight w:val="none"/>
          <w:u w:val="none"/>
          <w:lang w:val="en-US" w:eastAsia="zh-CN"/>
        </w:rPr>
        <w:t>在</w:t>
      </w:r>
      <w:r>
        <w:rPr>
          <w:rFonts w:hint="eastAsia" w:ascii="宋体" w:hAnsi="宋体" w:eastAsia="宋体" w:cs="宋体"/>
          <w:color w:val="auto"/>
          <w:highlight w:val="none"/>
          <w:u w:val="none"/>
          <w:lang w:val="en-US" w:eastAsia="zh-CN"/>
        </w:rPr>
        <w:t>每一份坚守背后，都是</w:t>
      </w:r>
      <w:r>
        <w:rPr>
          <w:rFonts w:hint="eastAsia" w:ascii="宋体" w:hAnsi="宋体" w:cs="宋体"/>
          <w:color w:val="auto"/>
          <w:highlight w:val="none"/>
          <w:u w:val="none"/>
          <w:lang w:val="en-US" w:eastAsia="zh-CN"/>
        </w:rPr>
        <w:t>个人</w:t>
      </w:r>
      <w:r>
        <w:rPr>
          <w:rFonts w:hint="eastAsia" w:ascii="宋体" w:hAnsi="宋体" w:eastAsia="宋体" w:cs="宋体"/>
          <w:color w:val="auto"/>
          <w:highlight w:val="none"/>
          <w:u w:val="none"/>
          <w:lang w:val="en-US" w:eastAsia="zh-CN"/>
        </w:rPr>
        <w:t>对理想的坚持。正因青春，青年一代更要牢牢抓住钻研精神，静下心、沉住气，不为外物所扰，才能更好地追逐理想、不负青春。</w:t>
      </w:r>
    </w:p>
    <w:p>
      <w:pPr>
        <w:keepNext w:val="0"/>
        <w:keepLines w:val="0"/>
        <w:pageBreakBefore w:val="0"/>
        <w:widowControl w:val="0"/>
        <w:kinsoku/>
        <w:wordWrap/>
        <w:overflowPunct/>
        <w:topLinePunct w:val="0"/>
        <w:autoSpaceDE/>
        <w:autoSpaceDN/>
        <w:bidi w:val="0"/>
        <w:adjustRightInd/>
        <w:snapToGrid/>
        <w:spacing w:after="0" w:afterLines="0" w:afterAutospacing="0" w:line="240" w:lineRule="auto"/>
        <w:ind w:firstLine="420" w:firstLineChars="200"/>
        <w:jc w:val="both"/>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青春如初春，如朝日，如百卉之萌动，如利刃之新发于硎，人生最宝贵之时期也。”因为正青春，所以青年必须抓住宝贵的时光，奋发有为，不自我设限，不畏惧困难，勇敢追逐青春理想。如此，必能为青春增添更多明亮的色彩，为人生开拓更多的可能性！（1019字）</w:t>
      </w:r>
    </w:p>
    <w:p>
      <w:pPr>
        <w:pStyle w:val="3"/>
        <w:widowControl w:val="0"/>
        <w:tabs>
          <w:tab w:val="left" w:pos="2520"/>
          <w:tab w:val="left" w:pos="4620"/>
          <w:tab w:val="left" w:pos="6720"/>
        </w:tabs>
        <w:kinsoku/>
        <w:wordWrap/>
        <w:overflowPunct/>
        <w:topLinePunct w:val="0"/>
        <w:autoSpaceDE/>
        <w:autoSpaceDN/>
        <w:bidi w:val="0"/>
        <w:adjustRightInd/>
        <w:snapToGrid/>
        <w:spacing w:line="240" w:lineRule="auto"/>
        <w:rPr>
          <w:rFonts w:hint="eastAsia"/>
          <w:color w:val="auto"/>
        </w:rPr>
      </w:pPr>
      <w:r>
        <w:rPr>
          <w:rFonts w:hint="eastAsia"/>
          <w:lang w:eastAsia="zh-CN"/>
        </w:rPr>
        <w:t>展鸿</w:t>
      </w:r>
      <w:r>
        <w:rPr>
          <w:rFonts w:hint="eastAsia"/>
          <w:color w:val="auto"/>
        </w:rPr>
        <w:t>2020年浙江省</w:t>
      </w:r>
      <w:r>
        <w:rPr>
          <w:rFonts w:hint="eastAsia"/>
          <w:color w:val="auto"/>
          <w:lang w:eastAsia="zh-CN"/>
        </w:rPr>
        <w:t>宁波市</w:t>
      </w:r>
      <w:r>
        <w:rPr>
          <w:rFonts w:hint="eastAsia"/>
          <w:color w:val="auto"/>
        </w:rPr>
        <w:t>事业单位考试模拟卷（一）</w:t>
      </w:r>
      <w:r>
        <w:rPr>
          <w:rFonts w:hint="eastAsia"/>
          <w:color w:val="auto"/>
          <w:lang w:val="en-US" w:eastAsia="zh-CN"/>
        </w:rPr>
        <w:t xml:space="preserve">                 </w:t>
      </w:r>
      <w:r>
        <w:rPr>
          <w:rFonts w:hint="eastAsia"/>
          <w:color w:val="auto"/>
        </w:rPr>
        <w:t>《综基和综应》</w:t>
      </w:r>
      <w:r>
        <w:rPr>
          <w:rFonts w:hint="eastAsia"/>
          <w:color w:val="auto"/>
          <w:lang w:eastAsia="zh-CN"/>
        </w:rPr>
        <w:t>参考答案及解析</w:t>
      </w:r>
    </w:p>
    <w:p>
      <w:pPr>
        <w:pStyle w:val="11"/>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13" w:beforeLines="100" w:line="240" w:lineRule="auto"/>
        <w:textAlignment w:val="center"/>
        <w:rPr>
          <w:rFonts w:hint="eastAsia" w:ascii="宋体" w:hAnsi="宋体" w:eastAsia="宋体" w:cs="宋体"/>
          <w:b/>
          <w:bCs/>
          <w:kern w:val="2"/>
          <w:sz w:val="21"/>
          <w:szCs w:val="24"/>
          <w:lang w:val="en-US" w:eastAsia="zh-CN" w:bidi="ar-SA"/>
        </w:rPr>
      </w:pPr>
      <w:r>
        <w:rPr>
          <w:rFonts w:hint="eastAsia" w:ascii="宋体" w:hAnsi="宋体" w:eastAsia="宋体" w:cs="宋体"/>
          <w:b/>
          <w:bCs/>
          <w:kern w:val="2"/>
          <w:sz w:val="21"/>
          <w:szCs w:val="24"/>
          <w:lang w:val="en-US" w:eastAsia="zh-CN" w:bidi="ar-SA"/>
        </w:rPr>
        <w:t>一、单项选择题</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1</w:t>
      </w:r>
      <w:r>
        <w:rPr>
          <w:rFonts w:hint="eastAsia"/>
          <w:color w:val="auto"/>
          <w:lang w:eastAsia="zh-CN"/>
        </w:rPr>
        <w:t>.【答案】D。解析：人均GDP从3000美元向10000美元提高的时期是社会结构平衡难度加大的阶段，在这一阶段，我们要重视变革上层建筑中不适应经济基础的环节，以促进社会结构平衡，适应社会发展的需要。故本题选D。</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2</w:t>
      </w:r>
      <w:r>
        <w:rPr>
          <w:rFonts w:hint="eastAsia"/>
          <w:color w:val="auto"/>
          <w:lang w:eastAsia="zh-CN"/>
        </w:rPr>
        <w:t>.【答案】D。解析：“骏马能历险，犁田不如牛”的意思是骏马在历险上具有优势，但犁田上不如牛，处于劣势，这说明矛盾具有特殊性，矛盾着的事物及其每一个侧面各有其特点，要用全面的观点看问题，具体问题具体分析。故本题选D。</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3</w:t>
      </w:r>
      <w:r>
        <w:rPr>
          <w:rFonts w:hint="eastAsia"/>
          <w:color w:val="auto"/>
          <w:lang w:eastAsia="zh-CN"/>
        </w:rPr>
        <w:t>.【答案】D。解析：马克思和恩格斯在创立马克思主义哲学的过程中，批判地继承了19世纪德国古典哲学的积极成果，主要是吸取了黑格尔哲学的“合理内核”（即辩证法思想）和费尔巴哈哲学的“基本内核”（即唯物论思想）。故本题选D。</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4</w:t>
      </w:r>
      <w:r>
        <w:rPr>
          <w:rFonts w:hint="eastAsia"/>
          <w:color w:val="auto"/>
          <w:lang w:eastAsia="zh-CN"/>
        </w:rPr>
        <w:t>.【答案】C。解析：留白“于无画处凝眸成妙境，留有让人想象的空间”体现了同一以差别和对立为前提，矛盾双方相互依赖，各自以对方为自己存在和发展的条件，互为媒介，②④正确。矛盾的斗争性是绝对的，①错误；矛盾的斗争性寓于同一性之中，并为同一性所制约，③错误。故本题选C。</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5</w:t>
      </w:r>
      <w:r>
        <w:rPr>
          <w:rFonts w:hint="eastAsia"/>
          <w:color w:val="auto"/>
          <w:lang w:eastAsia="zh-CN"/>
        </w:rPr>
        <w:t>.【答案】A。解析：民主集中制是在民主基础上的集中和集中指导下的民主相结合的制度。它是无产阶级政党、社会主义国家机关和人民团体的根本的组织原则。它规定了领导和群众、上级和下级、部分和整体、组织和个人的正确关系，是顺利推进革命和建设事业的重要保证。故本题选A。</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6</w:t>
      </w:r>
      <w:r>
        <w:rPr>
          <w:rFonts w:hint="eastAsia"/>
          <w:color w:val="auto"/>
          <w:lang w:eastAsia="zh-CN"/>
        </w:rPr>
        <w:t>.【答案】D。解析：公平正义是社会主义法治的价值追求，是构建社会主义和谐社会的重要任务，也是新时期广大人民群众的强烈愿望和殷切期待。故本题选D。</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7.【答案】C</w:t>
      </w:r>
      <w:r>
        <w:rPr>
          <w:rFonts w:hint="eastAsia"/>
          <w:color w:val="auto"/>
          <w:lang w:eastAsia="zh-CN"/>
        </w:rPr>
        <w:t>。解析：</w:t>
      </w:r>
      <w:r>
        <w:rPr>
          <w:rFonts w:hint="eastAsia"/>
          <w:color w:val="auto"/>
          <w:lang w:val="en-US" w:eastAsia="zh-CN"/>
        </w:rPr>
        <w:t>劳动者技术水平与工作岗位不相适应，政府可以采取措施，提高劳动者的职业技能，使之与工作岗位相适应。故本题选C。</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8</w:t>
      </w:r>
      <w:r>
        <w:rPr>
          <w:rFonts w:hint="eastAsia"/>
          <w:color w:val="auto"/>
          <w:lang w:eastAsia="zh-CN"/>
        </w:rPr>
        <w:t>.【答案】D。解析：政府的社会公共服务职能，即指除政治、经济、文化职能以外政府必须承担的其他职能。政府的社会公共服务职能主要有：（1）调节社会分配和组织社会保障的职能，即政府为保证社会公平、缩小地区发展差距和个人收入差距，运用各种手段来调节社会分配、组织社会保障，以提高社会整体福利水平，最终实现共同富裕。（2）保护生态环境和自然资源的职能，即政府通过各种手段，对因经济发展、人口膨胀等因素所造成的环境恶化、自然资源破坏等进行恢复、治理、监督、控制，从而促进经济的可持续发展。（3）促进社会化服务体系建立的职能，即政府通过制定法律法规、政策扶持等措施，促进社会自我管理能力的不断提高。（4）提高人口质量，实行计划生育的职能。故本题选D。</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9</w:t>
      </w:r>
      <w:r>
        <w:rPr>
          <w:rFonts w:hint="eastAsia"/>
          <w:color w:val="auto"/>
          <w:lang w:eastAsia="zh-CN"/>
        </w:rPr>
        <w:t>.【答案】C。解析：货币之所以能执行价值尺度的职能，是因为它本身也是商品，也具有价值。故本题选C。</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10</w:t>
      </w:r>
      <w:r>
        <w:rPr>
          <w:rFonts w:hint="eastAsia"/>
          <w:color w:val="auto"/>
          <w:lang w:eastAsia="zh-CN"/>
        </w:rPr>
        <w:t>.【答案】C。解析：中国进出口银行是我国的政策性银行，并不属于商业银行。政策性银行是指由政府创立，以贯彻政府的经济政策为目标，在特定领域开展金融业务的不以盈利为目的的专业性金融机构。故本题选C。</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11</w:t>
      </w:r>
      <w:r>
        <w:rPr>
          <w:rFonts w:hint="eastAsia"/>
          <w:color w:val="auto"/>
          <w:lang w:eastAsia="zh-CN"/>
        </w:rPr>
        <w:t>.【答案】D。解析：A项，无谓损失又称福利净损失，是指由于市场未处于最优运行状态而引起的社会成本，也就是当偏离竞争均衡时，所损失的消费者剩余和生产者剩余。B项，边际效用递减是指在一定时间内，当一个人连续消费某种物品时，随着所消费的该物品的数量增加，物品的边际效用有递减的趋势。C项，正外部效应是指某个经济行为个体的活动使他人或社会受益，而受益者无须花费代价。D项，负外部效应是指某个经济行为个体的活动使他人或社会受损，而造成负外部性的人却没有为此承担成本。故本题选D。</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12</w:t>
      </w:r>
      <w:r>
        <w:rPr>
          <w:rFonts w:hint="eastAsia"/>
          <w:color w:val="auto"/>
          <w:lang w:eastAsia="zh-CN"/>
        </w:rPr>
        <w:t>.【答案】B。解析：国民生产净值，指一个国家的全部国民在一定时期内，国民经济各部门生产的最终产品和劳务价值的净值，一般以市场价格计算。它等于国民生产总值减去固定资产折旧后的余额。所以，在通过国民生产净值计算个人可支配收入时，不需要重复扣除折旧。故本题选B。</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13</w:t>
      </w:r>
      <w:r>
        <w:rPr>
          <w:rFonts w:hint="eastAsia"/>
          <w:color w:val="auto"/>
          <w:lang w:eastAsia="zh-CN"/>
        </w:rPr>
        <w:t>.【答案】C。解析：消费者物价指数，又名居民消费价格指数，简称CPI，是一个反映居民家庭一般所购买的消费品和服务项目价格水平变动情况的宏观经济指标。其变动率在一定程度上反映了通货膨胀或紧缩的程度，是市场经济活动与政府货币政策的重要参考指标。C项“不能反映通货紧缩的程度”说法错误。故本题选C。</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14</w:t>
      </w:r>
      <w:r>
        <w:rPr>
          <w:rFonts w:hint="eastAsia"/>
          <w:color w:val="auto"/>
          <w:lang w:eastAsia="zh-CN"/>
        </w:rPr>
        <w:t>.【答案】B。解析：审判权指的是法院依法审理及裁决刑事案件、民事案件及其他案件的权力，是司法权的核心，也是国家权力的重要组成部分。故本题选B。</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15</w:t>
      </w:r>
      <w:r>
        <w:rPr>
          <w:rFonts w:hint="eastAsia"/>
          <w:color w:val="auto"/>
          <w:lang w:eastAsia="zh-CN"/>
        </w:rPr>
        <w:t>.【答案】C。解析：根据《宪法》第89条的规定，国务院根据宪法和法律，规定行政措施，制定行政法规，发布决定和命令。故本题选C。</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16</w:t>
      </w:r>
      <w:r>
        <w:rPr>
          <w:rFonts w:hint="eastAsia"/>
          <w:color w:val="auto"/>
          <w:lang w:eastAsia="zh-CN"/>
        </w:rPr>
        <w:t>.【答案】B。解析：A项错误，《刑法》第25条第一款规定，共同犯罪是指二人以上共同故意犯罪。本案中刘某与张某不构成共同犯罪。B项正确，C、D项错误，根据《刑法》的规定，刘某将王某打昏构成故意伤害罪；张某将王某的手表、钱物偷走构成盗窃罪。故本题选B。</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17</w:t>
      </w:r>
      <w:r>
        <w:rPr>
          <w:rFonts w:hint="eastAsia"/>
          <w:color w:val="auto"/>
          <w:lang w:eastAsia="zh-CN"/>
        </w:rPr>
        <w:t>.【答案】B。解析：《公司法》第127条规定，股票发行价格可以按票面金额，也可以超过票面金额，但不得低于票面金额。即股票不得折价发行。故本题选B。</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18</w:t>
      </w:r>
      <w:r>
        <w:rPr>
          <w:rFonts w:hint="eastAsia"/>
          <w:color w:val="auto"/>
          <w:lang w:eastAsia="zh-CN"/>
        </w:rPr>
        <w:t>.【答案】B。解析：用一个带有小孔的板遮挡在墙体与物之间，墙体上就会形成物的倒影，这一现象被称为小孔成像。前后移动中间的板，墙体上像的大小也会随之发生变化，这种现象说明了光沿直线传播的性质。故本题选B。</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19</w:t>
      </w:r>
      <w:r>
        <w:rPr>
          <w:rFonts w:hint="eastAsia"/>
          <w:color w:val="auto"/>
          <w:lang w:eastAsia="zh-CN"/>
        </w:rPr>
        <w:t>.【答案】D。解析：熔点最高的金属是钨，它的熔点高达3380℃，沸点是5927℃。人们正是利用了它的这一特性，把它用作灯丝材料。故本题选D。</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20</w:t>
      </w:r>
      <w:r>
        <w:rPr>
          <w:rFonts w:hint="eastAsia"/>
          <w:color w:val="auto"/>
          <w:lang w:eastAsia="zh-CN"/>
        </w:rPr>
        <w:t>.【答案】C。解析：A项，绿色食品是指产自优良生态环境、按照绿色食品标准生产、实行全程质量控制并获得绿色食品标志使用权的安全、优质食用农产品及相关产品。B项，无公害</w:t>
      </w:r>
      <w:r>
        <w:rPr>
          <w:rFonts w:hint="eastAsia"/>
          <w:color w:val="auto"/>
          <w:lang w:val="en-US" w:eastAsia="zh-CN"/>
        </w:rPr>
        <w:t>食</w:t>
      </w:r>
      <w:r>
        <w:rPr>
          <w:rFonts w:hint="eastAsia"/>
          <w:color w:val="auto"/>
          <w:lang w:eastAsia="zh-CN"/>
        </w:rPr>
        <w:t>品是指产地环境、生产过程和产品质量符合国家有关标准和规范的要求，经认证合格获得认证证书并允许使用无公害农产品标志的优质农产品及其加工制品。C项，转基因食品指的是利用转基因生物技术获得的转基因生物品系，并以该转基因生物为直接食品或为原料加工生产的食品。D项，有机食品是国际上对无污染天然食品比较统一的提法。有机食品通常来自于有机农业生产体系，根据国际有机农业生产要求和相应的标准生产加工的。故本题选C。</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21</w:t>
      </w:r>
      <w:r>
        <w:rPr>
          <w:rFonts w:hint="eastAsia"/>
          <w:color w:val="auto"/>
          <w:lang w:eastAsia="zh-CN"/>
        </w:rPr>
        <w:t>.【答案】A。解析：“总角”是指古时少儿男未冠、女未笄时的发型。头发梳成两个发髻，如头顶两角。后世常用“总角”指代八九岁至十三四岁的少年。故本题选A。</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22</w:t>
      </w:r>
      <w:r>
        <w:rPr>
          <w:rFonts w:hint="eastAsia"/>
          <w:color w:val="auto"/>
          <w:lang w:eastAsia="zh-CN"/>
        </w:rPr>
        <w:t>.【答案】B。解析：A项错误，“吉”是吉林省的简称，其行政中心为长春，沈阳是辽宁省的行政中心。B项正确，“桂”是广西壮族自治区的简称，其行政中心为南宁。C项错误，“新”是新疆维吾尔自治区的简称，其行政中心为乌鲁木齐，呼和浩特是内蒙古自治区的行政中心。D项错误，“秦”是陕西省的简称，其行政中心为西安，兰州是甘肃省的行政中心。故本题选B。</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23</w:t>
      </w:r>
      <w:r>
        <w:rPr>
          <w:rFonts w:hint="eastAsia"/>
          <w:color w:val="auto"/>
          <w:lang w:eastAsia="zh-CN"/>
        </w:rPr>
        <w:t>.【答案】D。解析：塔里木盆地位于中国新疆南部，是中国面积最大的内陆盆地。盆地处于天山、昆仑山和阿尔金山之间，南北最宽处520千米，东西最长处1400千米，面积约40多万平方千米，海拔高度在800～1300米之间，地势西高东低。故本题选D。</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24.【答案】D</w:t>
      </w:r>
      <w:r>
        <w:rPr>
          <w:rFonts w:hint="eastAsia"/>
          <w:color w:val="auto"/>
          <w:lang w:eastAsia="zh-CN"/>
        </w:rPr>
        <w:t>。解析：春秋五霸，一般是指春秋时期参与争霸的最具代表性的五人。关于“春秋五霸”史上出现过多种说法，中学历史教科书主要介绍两种最具代表性的：《史记索隐》——齐桓公、宋襄公、晋文公、秦穆公、楚庄王；《荀子·王霸》——齐桓公、晋文公、楚庄王、吴王阖闾和越王勾践。两种说法中，齐桓公、晋文公、楚庄王均属于春秋五霸，</w:t>
      </w:r>
      <w:r>
        <w:rPr>
          <w:rFonts w:hint="eastAsia"/>
          <w:color w:val="auto"/>
          <w:lang w:val="en-US" w:eastAsia="zh-CN"/>
        </w:rPr>
        <w:t>而</w:t>
      </w:r>
      <w:r>
        <w:rPr>
          <w:rFonts w:hint="eastAsia"/>
          <w:color w:val="auto"/>
          <w:lang w:eastAsia="zh-CN"/>
        </w:rPr>
        <w:t>鲁庄公不属于春秋五霸。故本题选D。</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ascii="宋体" w:eastAsia="宋体"/>
          <w:color w:val="auto"/>
          <w:lang w:val="en-US" w:eastAsia="zh-CN"/>
        </w:rPr>
        <w:t>25.【答案】A。解析：2020年9月16日下午，日本召开特别国会，自民党总裁菅义伟先后在众议院和参议院全体会议被指名日本首相，正式出任日本第99代首相。故本题选A。</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default" w:ascii="宋体" w:hAnsi="宋体" w:eastAsia="宋体"/>
          <w:color w:val="auto"/>
          <w:lang w:val="en-US" w:eastAsia="zh-CN"/>
        </w:rPr>
      </w:pPr>
      <w:r>
        <w:rPr>
          <w:rFonts w:hint="eastAsia" w:ascii="宋体" w:eastAsia="宋体"/>
          <w:color w:val="auto"/>
          <w:lang w:val="en-US" w:eastAsia="zh-CN"/>
        </w:rPr>
        <w:t>26.</w:t>
      </w:r>
      <w:r>
        <w:rPr>
          <w:rFonts w:hint="eastAsia" w:ascii="宋体" w:hAnsi="宋体" w:eastAsia="宋体"/>
          <w:color w:val="auto"/>
          <w:lang w:val="en-US" w:eastAsia="zh-CN"/>
        </w:rPr>
        <w:t>【答案】C。解析：1980年8月26日，深圳特区成立。2020年8月26日，是深圳特区成立40周年。故本题选C。</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default" w:ascii="宋体" w:hAnsi="宋体" w:eastAsia="宋体"/>
          <w:color w:val="auto"/>
          <w:lang w:val="en-US" w:eastAsia="zh-CN"/>
        </w:rPr>
      </w:pPr>
      <w:r>
        <w:rPr>
          <w:rFonts w:hint="eastAsia" w:ascii="宋体" w:eastAsia="宋体"/>
          <w:color w:val="auto"/>
          <w:lang w:val="en-US" w:eastAsia="zh-CN"/>
        </w:rPr>
        <w:t>27.</w:t>
      </w:r>
      <w:r>
        <w:rPr>
          <w:rFonts w:hint="eastAsia" w:ascii="宋体" w:hAnsi="宋体" w:eastAsia="宋体"/>
          <w:color w:val="auto"/>
          <w:lang w:val="en-US" w:eastAsia="zh-CN"/>
        </w:rPr>
        <w:t>【答案】B。解析：2020年8月14日，最高人民法院发布了《最高人民法院关于人民法院民事诉讼中委托鉴定审查工作若干问题的规定》，明确测谎结果不属于民诉法规定的合法的证据形式，只能起参考作用，人民法院不予委托鉴定，以避免将测谎结果当作鉴定意见，影响对案件事实的认定和司法公正。故本题选B。</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default" w:ascii="宋体" w:hAnsi="宋体" w:eastAsia="宋体"/>
          <w:color w:val="auto"/>
          <w:lang w:val="en-US" w:eastAsia="zh-CN"/>
        </w:rPr>
      </w:pPr>
      <w:r>
        <w:rPr>
          <w:rFonts w:hint="eastAsia" w:ascii="宋体" w:eastAsia="宋体"/>
          <w:color w:val="auto"/>
          <w:lang w:val="en-US" w:eastAsia="zh-CN"/>
        </w:rPr>
        <w:t>28.</w:t>
      </w:r>
      <w:r>
        <w:rPr>
          <w:rFonts w:hint="eastAsia" w:ascii="宋体" w:hAnsi="宋体" w:eastAsia="宋体"/>
          <w:color w:val="auto"/>
          <w:lang w:val="en-US" w:eastAsia="zh-CN"/>
        </w:rPr>
        <w:t>【答案】B。解析：2020年8月4日电，近日，自然资源部、农业农村部联合下发《关于农村乱占耕地建房“八不准”的通知》。提出：不准占用永久基本农田建房，不准强占多占耕地建房，不准买卖、流转耕地违法建房，不准在承包耕地上违法建房，不准巧立名目违法占用耕地建房，不准违反“一户一宅”规定占用耕地建房，不准非法出售占用耕地建的房屋，不准违法审批占用耕地建房。通知将不准占用永久基本农田建房放在首位，目的就是要突出不准乱占耕地特别是永久基本农田建房的总要求。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eastAsiaTheme="minorEastAsia" w:cstheme="minorEastAsia"/>
          <w:color w:val="auto"/>
          <w:lang w:val="en-US" w:eastAsia="zh-CN"/>
        </w:rPr>
      </w:pPr>
      <w:r>
        <w:rPr>
          <w:rFonts w:hint="eastAsia" w:asciiTheme="minorEastAsia" w:hAnsiTheme="minorEastAsia" w:cstheme="minorEastAsia"/>
          <w:color w:val="auto"/>
          <w:lang w:val="en-US" w:eastAsia="zh-CN"/>
        </w:rPr>
        <w:t>29.【答案】B。解析：2020年7月21日电，近日，经党中央批准、国务院批复，自2021年起，将每年1月10日设立为“中国人民警察节”。故本题选B。</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643"/>
        <w:rPr>
          <w:rFonts w:hint="default" w:ascii="宋体" w:hAnsi="宋体" w:eastAsia="宋体" w:cstheme="minorBidi"/>
          <w:color w:val="auto"/>
          <w:szCs w:val="24"/>
          <w:lang w:val="en-US" w:eastAsia="zh-CN"/>
        </w:rPr>
      </w:pPr>
      <w:r>
        <w:rPr>
          <w:rFonts w:hint="eastAsia" w:cstheme="minorBidi"/>
          <w:color w:val="auto"/>
          <w:szCs w:val="24"/>
          <w:lang w:val="en-US" w:eastAsia="zh-CN"/>
        </w:rPr>
        <w:t>30.</w:t>
      </w:r>
      <w:r>
        <w:rPr>
          <w:rFonts w:hint="eastAsia" w:ascii="宋体" w:hAnsi="宋体" w:eastAsia="宋体" w:cstheme="minorBidi"/>
          <w:color w:val="auto"/>
          <w:szCs w:val="24"/>
          <w:lang w:val="en-US" w:eastAsia="zh-CN"/>
        </w:rPr>
        <w:t>【答案】B。解析：2020年6月3日，我国将穿山甲属所有种由国家二级保护野生动物提升至一级，这标志着当前在我国自然分布的中华穿山甲，以及据文献记载我国曾有分布的马来穿山甲和印度穿山甲将受到严格保护。故本题选B。</w:t>
      </w:r>
    </w:p>
    <w:p>
      <w:pPr>
        <w:pStyle w:val="11"/>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13" w:beforeLines="100" w:line="240" w:lineRule="auto"/>
        <w:textAlignment w:val="center"/>
        <w:rPr>
          <w:rFonts w:hint="eastAsia" w:ascii="宋体" w:hAnsi="宋体" w:eastAsia="宋体" w:cs="宋体"/>
          <w:b/>
          <w:bCs/>
          <w:kern w:val="2"/>
          <w:sz w:val="21"/>
          <w:szCs w:val="24"/>
          <w:lang w:val="en-US" w:eastAsia="zh-CN" w:bidi="ar-SA"/>
        </w:rPr>
      </w:pPr>
      <w:r>
        <w:rPr>
          <w:rFonts w:hint="eastAsia" w:ascii="宋体" w:hAnsi="宋体" w:eastAsia="宋体" w:cs="宋体"/>
          <w:b/>
          <w:bCs/>
          <w:kern w:val="2"/>
          <w:sz w:val="21"/>
          <w:szCs w:val="24"/>
          <w:lang w:val="en-US" w:eastAsia="zh-CN" w:bidi="ar-SA"/>
        </w:rPr>
        <w:t>二、多项选择题</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31</w:t>
      </w:r>
      <w:r>
        <w:rPr>
          <w:rFonts w:hint="eastAsia"/>
          <w:color w:val="auto"/>
          <w:lang w:eastAsia="zh-CN"/>
        </w:rPr>
        <w:t>.【答案】ABC。解析：A项正确，“长风破浪会有时，直挂云帆济沧海”指尽管前路障碍重重，但</w:t>
      </w:r>
      <w:r>
        <w:rPr>
          <w:rFonts w:hint="eastAsia"/>
          <w:color w:val="auto"/>
          <w:lang w:val="en-US" w:eastAsia="zh-CN"/>
        </w:rPr>
        <w:t>终将</w:t>
      </w:r>
      <w:r>
        <w:rPr>
          <w:rFonts w:hint="eastAsia"/>
          <w:color w:val="auto"/>
          <w:lang w:eastAsia="zh-CN"/>
        </w:rPr>
        <w:t>有一天会乘长风破万里浪，挂上云帆横渡沧海。强调坚持事物发展是前进性与曲折性相统一的观点。B项正确，“山重水复疑无路，柳暗花明又一村”指山回路转、扑朔迷离，于是顿生迷茫之感。但是，如果锲而不舍，继续前行，会便豁然开朗，发现了一个前所未见的新天地。强调坚持事物发展是前进性与曲折性相统一的观点。C项正确，“艰辛”体现曲折性，“成此景”体现前进性，强调坚持事物发展是前进性与曲折性相统一的观点。D项错误，“离离原上草，一岁一枯荣”体现的是新事物具有强大生命力，是不可战胜的，一切事物是运动变化发展的，与前进性和曲折性无关。故本题选ABC。</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32</w:t>
      </w:r>
      <w:r>
        <w:rPr>
          <w:rFonts w:hint="eastAsia"/>
          <w:color w:val="auto"/>
          <w:lang w:eastAsia="zh-CN"/>
        </w:rPr>
        <w:t>.【答案】ABD。解析：A项的意思是世上一切事物都有一定的发展趋势，如果遵循着事物的发展规律去推动它，它就会向极点发展，事物的发展如果达到它的极顶点，该事物就会向它的相反方向转化，体现了矛盾双方相互依存、相互转化。B项同样体现的是矛盾双方相互依存、相互转化的道理。D项是我国古代朴素唯物主义思想，其意思是指事物在时间里是不以人的意志为转移而发生变化的，体现了辩证法中事物变化与发展规律的思想。A、B、D三项均符合题意。C项把“心”作为唯一真实的存在，属于典型的主观唯心主义，排除。故本题选ABD。</w:t>
      </w:r>
    </w:p>
    <w:p>
      <w:pPr>
        <w:widowControl w:val="0"/>
        <w:kinsoku/>
        <w:wordWrap/>
        <w:overflowPunct/>
        <w:topLinePunct w:val="0"/>
        <w:autoSpaceDE/>
        <w:autoSpaceDN/>
        <w:bidi w:val="0"/>
        <w:adjustRightInd/>
        <w:snapToGrid/>
        <w:spacing w:line="240" w:lineRule="auto"/>
        <w:rPr>
          <w:color w:val="auto"/>
        </w:rPr>
      </w:pPr>
      <w:r>
        <w:rPr>
          <w:rFonts w:hint="eastAsia" w:ascii="宋体" w:eastAsia="宋体"/>
          <w:color w:val="auto"/>
          <w:lang w:val="en-US" w:eastAsia="zh-CN"/>
        </w:rPr>
        <w:t>33</w:t>
      </w:r>
      <w:r>
        <w:rPr>
          <w:rFonts w:hint="eastAsia" w:eastAsia="宋体"/>
          <w:color w:val="auto"/>
          <w:lang w:eastAsia="zh-CN"/>
        </w:rPr>
        <w:t>.【答案】ABCD。解析：A项出自《郑氏规范》，警醒后人为官做事一定要时刻记住报效国家。B项出自诸葛亮的《诫子书》，警醒广大党员领导干部应当培养高尚情操，树立起立德立功立言的远大抱负，真正使自己脱离低级趣味，成为有益于人民的人。C项出自《菜根谭》，警示广大党员领导干部慎小处、慎细行、慎微末。D项是南阳滕氏的家训，指出厚禄、黄金不是为官者的真“财富”，为官者真正的财富是高尚的节操与正义的行为。四项均对新时代加强党风建设有积极重要的启示作用。故本题选ABCD。</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34</w:t>
      </w:r>
      <w:r>
        <w:rPr>
          <w:rFonts w:hint="eastAsia"/>
          <w:color w:val="auto"/>
          <w:lang w:eastAsia="zh-CN"/>
        </w:rPr>
        <w:t>.【答案】BCD。解析：全国人民代表大会是我国的最高权力机关；中华人民共和国主席是中华人民共和国的国家代表，是国家机构之一；国务院是我国的最高行政机关。中国人民政治协商会议是中国人民爱国统一战线的组织，是中国共产党领导的多党合作和政治协商的重要机构，不属于国家机关。故本题选BCD。</w:t>
      </w:r>
    </w:p>
    <w:p>
      <w:pPr>
        <w:widowControl w:val="0"/>
        <w:kinsoku/>
        <w:wordWrap/>
        <w:overflowPunct/>
        <w:topLinePunct w:val="0"/>
        <w:autoSpaceDE/>
        <w:autoSpaceDN/>
        <w:bidi w:val="0"/>
        <w:adjustRightInd/>
        <w:snapToGrid/>
        <w:spacing w:line="240" w:lineRule="auto"/>
        <w:rPr>
          <w:color w:val="auto"/>
        </w:rPr>
      </w:pPr>
      <w:r>
        <w:rPr>
          <w:rFonts w:hint="eastAsia" w:ascii="宋体" w:eastAsia="宋体"/>
          <w:color w:val="auto"/>
          <w:lang w:val="en-US" w:eastAsia="zh-CN"/>
        </w:rPr>
        <w:t>35</w:t>
      </w:r>
      <w:r>
        <w:rPr>
          <w:rFonts w:hint="eastAsia" w:eastAsia="宋体"/>
          <w:color w:val="auto"/>
          <w:lang w:eastAsia="zh-CN"/>
        </w:rPr>
        <w:t>.【答案】ABCD。解析：金融市场体系是指其子市场的构成形式，包括货币市场、资本市场、外汇市场、黄金市场。其中，货币市场包括承兑贴现市场、拆借市场、短期政府债券市场。资本市场包括储蓄市场、证券市场（包括发行市场、交易市场）以及中长期银行信贷市场、保险市场、融资租赁市场。故本题选ABCD。</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36</w:t>
      </w:r>
      <w:r>
        <w:rPr>
          <w:rFonts w:hint="eastAsia"/>
          <w:color w:val="auto"/>
          <w:lang w:eastAsia="zh-CN"/>
        </w:rPr>
        <w:t>.【答案】CD。解析：A项正确，互补品是需要与另一种商品一起消费的商品，汽车和汽油互为互补品，必须同时购买才可以实现消费目的。B项正确，两种要一起消费才能使消费者得到满足的商品互为互补品。C项错误，当一种商品的需求增强时，其互补品的需求也会增强，其中一种商品的价格上升会引起另一种商品需求的减少。D项错误，“能否提供比现有产品更大的价值”表述是替代品的特征。故本题选CD。</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37</w:t>
      </w:r>
      <w:r>
        <w:rPr>
          <w:rFonts w:hint="eastAsia"/>
          <w:color w:val="auto"/>
          <w:lang w:eastAsia="zh-CN"/>
        </w:rPr>
        <w:t>.【答案】ABC。解析：“全国人民代表大会代表在全国人民代表大会各种会议上的发言和表决，不受法律追究”体现的是人大代表的言论表决豁免权，D项排除。根据宪法和有关法律规定，人大代表主要享有审议权，表决权，提名权，选举权，提出议案权，质询权，提出罢免案权，提出建议、批评、意见权，提议权，言论表决豁免权，人身特别保护权，执行代表职务保障权等。C项司法豁免权指一国派出的外交代表或有特殊身份的外交人员和组织，免受驻在国司法管辖的一种制度，不属于人大代表享有的权利。故本题选ABC。</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38</w:t>
      </w:r>
      <w:r>
        <w:rPr>
          <w:rFonts w:hint="eastAsia"/>
          <w:color w:val="auto"/>
          <w:lang w:eastAsia="zh-CN"/>
        </w:rPr>
        <w:t>.【答案】BD。解析：《行政处罚法》第11条第一款规定，地方性法规可以设定除限制人身自由、吊销企业营业执照以外的行政处罚。故本题选BD。</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39</w:t>
      </w:r>
      <w:r>
        <w:rPr>
          <w:rFonts w:hint="eastAsia"/>
          <w:color w:val="auto"/>
          <w:lang w:eastAsia="zh-CN"/>
        </w:rPr>
        <w:t>.【答案】ACD。解析：李白的代表作有《将进酒》《蜀道难》《梦游天姥吟留别》《静夜思》《望庐山瀑布》《行路难》等。B项《饮中八仙歌》的作者是杜甫。故本题选ACD。</w:t>
      </w:r>
    </w:p>
    <w:p>
      <w:pPr>
        <w:pStyle w:val="9"/>
        <w:keepNext w:val="0"/>
        <w:keepLines w:val="0"/>
        <w:widowControl w:val="0"/>
        <w:suppressLineNumbers w:val="0"/>
        <w:tabs>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420" w:firstLineChars="200"/>
        <w:jc w:val="both"/>
        <w:rPr>
          <w:rFonts w:hint="eastAsia" w:ascii="宋体" w:hAnsi="宋体" w:eastAsia="宋体" w:cs="Times New Roman"/>
          <w:color w:val="auto"/>
          <w:kern w:val="2"/>
          <w:sz w:val="21"/>
          <w:szCs w:val="21"/>
        </w:rPr>
      </w:pPr>
      <w:r>
        <w:rPr>
          <w:rFonts w:hint="eastAsia" w:cs="宋体"/>
          <w:color w:val="auto"/>
          <w:kern w:val="2"/>
          <w:sz w:val="21"/>
          <w:szCs w:val="21"/>
          <w:lang w:val="en-US" w:eastAsia="zh-CN" w:bidi="ar"/>
        </w:rPr>
        <w:t>40.</w:t>
      </w:r>
      <w:r>
        <w:rPr>
          <w:rFonts w:hint="eastAsia" w:ascii="宋体" w:hAnsi="宋体" w:eastAsia="宋体" w:cs="宋体"/>
          <w:color w:val="auto"/>
          <w:kern w:val="2"/>
          <w:sz w:val="21"/>
          <w:szCs w:val="21"/>
          <w:lang w:val="en-US" w:eastAsia="zh-CN" w:bidi="ar"/>
        </w:rPr>
        <w:t>【答案】</w:t>
      </w:r>
      <w:r>
        <w:rPr>
          <w:rFonts w:hint="eastAsia" w:ascii="宋体" w:hAnsi="宋体" w:eastAsia="宋体" w:cs="Times New Roman"/>
          <w:color w:val="auto"/>
          <w:kern w:val="2"/>
          <w:sz w:val="21"/>
          <w:szCs w:val="21"/>
          <w:lang w:val="en-US" w:eastAsia="zh-CN" w:bidi="ar"/>
        </w:rPr>
        <w:t>ABD。解析：2020年8月21日，政协第十三届全国委员会第四十一次主席会在京召开，汪洋强调，要充分发挥政协智力密集、位置超脱等优势和政协委员跨界别、跨学科、跨领域的特点，运用好政协参政议政人</w:t>
      </w:r>
      <w:r>
        <w:rPr>
          <w:rFonts w:hint="eastAsia" w:ascii="宋体" w:hAnsi="宋体" w:eastAsia="宋体" w:cs="宋体"/>
          <w:color w:val="auto"/>
          <w:kern w:val="2"/>
          <w:sz w:val="21"/>
          <w:szCs w:val="21"/>
          <w:lang w:val="en-US" w:eastAsia="zh-CN" w:bidi="ar"/>
        </w:rPr>
        <w:t>才库力量，有计划有组织地开展重大战略性问题研究，努力形成一些体现政协研究问题独特视角的成果，更好地服务国家治理体系和治理能力现代化。故本题选</w:t>
      </w:r>
      <w:r>
        <w:rPr>
          <w:rFonts w:hint="eastAsia" w:ascii="宋体" w:hAnsi="宋体" w:eastAsia="宋体" w:cs="Times New Roman"/>
          <w:color w:val="auto"/>
          <w:kern w:val="2"/>
          <w:sz w:val="21"/>
          <w:szCs w:val="21"/>
          <w:lang w:val="en-US" w:eastAsia="zh-CN" w:bidi="ar"/>
        </w:rPr>
        <w:t>ABD。</w:t>
      </w:r>
    </w:p>
    <w:p>
      <w:pPr>
        <w:pStyle w:val="11"/>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13" w:beforeLines="100" w:line="240" w:lineRule="auto"/>
        <w:textAlignment w:val="center"/>
        <w:rPr>
          <w:rFonts w:hint="eastAsia" w:ascii="宋体" w:hAnsi="宋体" w:eastAsia="宋体" w:cs="宋体"/>
          <w:b/>
          <w:bCs/>
          <w:kern w:val="2"/>
          <w:sz w:val="21"/>
          <w:szCs w:val="24"/>
          <w:lang w:val="en-US" w:eastAsia="zh-CN" w:bidi="ar-SA"/>
        </w:rPr>
      </w:pPr>
      <w:r>
        <w:rPr>
          <w:rFonts w:hint="eastAsia" w:ascii="宋体" w:hAnsi="宋体" w:eastAsia="宋体" w:cs="宋体"/>
          <w:b/>
          <w:bCs/>
          <w:kern w:val="2"/>
          <w:sz w:val="21"/>
          <w:szCs w:val="24"/>
          <w:lang w:val="en-US" w:eastAsia="zh-CN" w:bidi="ar-SA"/>
        </w:rPr>
        <w:t>三、判断题</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41</w:t>
      </w:r>
      <w:r>
        <w:rPr>
          <w:rFonts w:hint="eastAsia"/>
          <w:color w:val="auto"/>
          <w:lang w:eastAsia="zh-CN"/>
        </w:rPr>
        <w:t>.【答案】B。解析：生产力决定生产关系，生产关系要适应生产力的发展，超越生产力发展水平的生产关系会阻碍社会生产力的发展。故本题说法错误。</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42</w:t>
      </w:r>
      <w:r>
        <w:rPr>
          <w:rFonts w:hint="eastAsia"/>
          <w:color w:val="auto"/>
          <w:lang w:eastAsia="zh-CN"/>
        </w:rPr>
        <w:t>.【答案】B。解析：辩证的否定观，认为否定是事物发展的环节和新旧事物联系的环节，辩证否定的实质是“扬弃”，即新事物对旧事物既批判又继承、既克服其消极因素又保留其积极因素。形而上学的否定观，认为否定是外在的、主观任意的否定，是绝对的否定，是不包含肯定的否定，它割断了事物的联系，使发展中断。故本题说法错误。</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43</w:t>
      </w:r>
      <w:r>
        <w:rPr>
          <w:rFonts w:hint="eastAsia"/>
          <w:color w:val="auto"/>
          <w:lang w:eastAsia="zh-CN"/>
        </w:rPr>
        <w:t>.【答案】A。解析：1988年4月13日，第七届全国人民代表大会第一次会议通过以举手表决方式撤销广东省海南行政区，设立海南省，建立经济特区。海南经济特区是全国最大的省级经济特区、并且是唯一的省级经济特区。故本题说法正确。</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44</w:t>
      </w:r>
      <w:r>
        <w:rPr>
          <w:rFonts w:hint="eastAsia"/>
          <w:color w:val="auto"/>
          <w:lang w:eastAsia="zh-CN"/>
        </w:rPr>
        <w:t>.【答案】B。解析：党的十八大提出，倡导富强、民主、文明、和谐，倡导自由、平等、公正、法治，倡导爱国、敬业、诚信、友善，积极培育和践行社会主义核心价值观。富强、民主、文明、和谐是国家层面的价值目标，自由、平等、公正、法治是社会层面的价值取向，爱国、敬业、诚信、友善是公民个人层面的价值准则。故本题说法错误。</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45</w:t>
      </w:r>
      <w:r>
        <w:rPr>
          <w:rFonts w:hint="eastAsia"/>
          <w:color w:val="auto"/>
          <w:lang w:eastAsia="zh-CN"/>
        </w:rPr>
        <w:t>.【答案】B。解析：国家宏观调控，应该以经济手段和法律手段为主，辅之以必要的行政手段，形成有利于科学发展观的宏观调控体系，充分发挥宏观调控手段的总体功能。因此，在社会主义市场经济条件下，我国宏观经济调控的主要手段是经济手段和法律手段（通常认为最主要的是经济手段，其次是法律手段，最后是行政手段）。故本题说法错误。</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46</w:t>
      </w:r>
      <w:r>
        <w:rPr>
          <w:rFonts w:hint="eastAsia"/>
          <w:color w:val="auto"/>
          <w:lang w:eastAsia="zh-CN"/>
        </w:rPr>
        <w:t>.【答案】A。解析：其他条件不变，人民币贬值产生的影响有：出口增加，进口减少，进口商品价格上升，物价上涨，出口商品在国外的价格降低，市场竞争力增强，出口企业利润增加，就业增加。故本题说法正确。</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47</w:t>
      </w:r>
      <w:r>
        <w:rPr>
          <w:rFonts w:hint="eastAsia"/>
          <w:color w:val="auto"/>
          <w:lang w:eastAsia="zh-CN"/>
        </w:rPr>
        <w:t>.【答案】A。解析：国体即国家的阶级本质，它是由社会各阶级、阶层在国家中的地位所反映出来的国家的根本属性。我国的国体为“中华人民共和国是工人阶级领导的、以工农联盟为基础的人民民主专政的社会主义国家”。我国的政体是人民代表大会制度。故本题说法正确。</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48</w:t>
      </w:r>
      <w:r>
        <w:rPr>
          <w:rFonts w:hint="eastAsia"/>
          <w:color w:val="auto"/>
          <w:lang w:eastAsia="zh-CN"/>
        </w:rPr>
        <w:t>.【答案】A。解析：《民事诉讼法》第44条规定，审判人员有下列情形之一的，应当自行回避，当事人有权用口头或者书面方式申请他们回避：（一）是本案当事人或者当事人、诉讼代理人近亲属的；（二）与本案有利害关系的；（三）与本案当事人、诉讼代</w:t>
      </w:r>
      <w:r>
        <w:rPr>
          <w:rFonts w:hint="eastAsia"/>
          <w:color w:val="auto"/>
          <w:lang w:val="en-US" w:eastAsia="zh-CN"/>
        </w:rPr>
        <w:t>理</w:t>
      </w:r>
      <w:r>
        <w:rPr>
          <w:rFonts w:hint="eastAsia"/>
          <w:color w:val="auto"/>
          <w:lang w:eastAsia="zh-CN"/>
        </w:rPr>
        <w:t>人有其他关系，可能影响案件公正审理的。审判人员接受当事人、诉讼代理人请客送礼，或者违反规定会见当事人、诉讼代理人的，当事人有权要求他们回避。审判人员有前款规定的行为的，应当依法追究法律责任。故本题说法正确。</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49</w:t>
      </w:r>
      <w:r>
        <w:rPr>
          <w:rFonts w:hint="eastAsia"/>
          <w:color w:val="auto"/>
          <w:lang w:eastAsia="zh-CN"/>
        </w:rPr>
        <w:t>.【答案】B。解析：镜子时，人离平面镜远近变化时，所成的虚像大小不变，始终与人等大。故本题说法错误。</w:t>
      </w:r>
    </w:p>
    <w:p>
      <w:pPr>
        <w:pStyle w:val="9"/>
        <w:keepNext w:val="0"/>
        <w:keepLines w:val="0"/>
        <w:widowControl w:val="0"/>
        <w:suppressLineNumbers w:val="0"/>
        <w:tabs>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420" w:firstLineChars="200"/>
        <w:jc w:val="both"/>
        <w:rPr>
          <w:rFonts w:hint="eastAsia" w:ascii="宋体" w:hAnsi="宋体" w:eastAsia="宋体" w:cs="Times New Roman"/>
          <w:color w:val="auto"/>
          <w:kern w:val="2"/>
          <w:sz w:val="21"/>
          <w:szCs w:val="21"/>
        </w:rPr>
      </w:pPr>
      <w:r>
        <w:rPr>
          <w:rFonts w:hint="eastAsia" w:cs="宋体"/>
          <w:color w:val="auto"/>
          <w:kern w:val="2"/>
          <w:sz w:val="21"/>
          <w:szCs w:val="21"/>
          <w:lang w:val="en-US" w:eastAsia="zh-CN" w:bidi="ar"/>
        </w:rPr>
        <w:t>50.</w:t>
      </w:r>
      <w:r>
        <w:rPr>
          <w:rFonts w:hint="eastAsia" w:ascii="宋体" w:hAnsi="宋体" w:eastAsia="宋体" w:cs="宋体"/>
          <w:color w:val="auto"/>
          <w:kern w:val="2"/>
          <w:sz w:val="21"/>
          <w:szCs w:val="21"/>
          <w:lang w:val="en-US" w:eastAsia="zh-CN" w:bidi="ar"/>
        </w:rPr>
        <w:t>【答案】</w:t>
      </w:r>
      <w:r>
        <w:rPr>
          <w:rFonts w:hint="eastAsia" w:ascii="宋体" w:hAnsi="宋体" w:eastAsia="宋体" w:cs="Times New Roman"/>
          <w:color w:val="auto"/>
          <w:kern w:val="2"/>
          <w:sz w:val="21"/>
          <w:szCs w:val="21"/>
          <w:lang w:val="en-US" w:eastAsia="zh-CN" w:bidi="ar"/>
        </w:rPr>
        <w:t>B。解析：2020年8月17日，深圳市长陈如桂宣布，深圳成为全国首个5G独立组网全覆盖的城市，深圳率先进入5G时代。</w:t>
      </w:r>
      <w:r>
        <w:rPr>
          <w:rFonts w:hint="eastAsia" w:ascii="宋体" w:hAnsi="宋体" w:eastAsia="宋体" w:cs="宋体"/>
          <w:color w:val="auto"/>
          <w:kern w:val="2"/>
          <w:sz w:val="21"/>
          <w:szCs w:val="21"/>
          <w:lang w:val="en-US" w:eastAsia="zh-CN" w:bidi="ar"/>
        </w:rPr>
        <w:t>故本题说法错误。</w:t>
      </w:r>
    </w:p>
    <w:p>
      <w:pPr>
        <w:pStyle w:val="11"/>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13" w:beforeLines="100" w:line="240" w:lineRule="auto"/>
        <w:textAlignment w:val="center"/>
        <w:rPr>
          <w:rFonts w:hint="eastAsia" w:ascii="宋体" w:hAnsi="宋体" w:eastAsia="宋体" w:cs="宋体"/>
          <w:b/>
          <w:bCs/>
          <w:kern w:val="2"/>
          <w:sz w:val="21"/>
          <w:szCs w:val="24"/>
          <w:lang w:val="en-US" w:eastAsia="zh-CN" w:bidi="ar-SA"/>
        </w:rPr>
      </w:pPr>
      <w:r>
        <w:rPr>
          <w:rFonts w:hint="eastAsia" w:ascii="宋体" w:hAnsi="宋体" w:eastAsia="宋体" w:cs="宋体"/>
          <w:b/>
          <w:bCs/>
          <w:kern w:val="2"/>
          <w:sz w:val="21"/>
          <w:szCs w:val="24"/>
          <w:lang w:val="en-US" w:eastAsia="zh-CN" w:bidi="ar-SA"/>
        </w:rPr>
        <w:t>四、案例分析题</w:t>
      </w:r>
    </w:p>
    <w:p>
      <w:pPr>
        <w:keepNext w:val="0"/>
        <w:keepLines w:val="0"/>
        <w:pageBreakBefore w:val="0"/>
        <w:widowControl w:val="0"/>
        <w:tabs>
          <w:tab w:val="left" w:pos="1134"/>
          <w:tab w:val="left" w:pos="6803"/>
          <w:tab w:val="left" w:pos="12472"/>
          <w:tab w:val="left" w:pos="18142"/>
        </w:tabs>
        <w:kinsoku/>
        <w:wordWrap/>
        <w:overflowPunct/>
        <w:topLinePunct w:val="0"/>
        <w:autoSpaceDE/>
        <w:autoSpaceDN/>
        <w:bidi w:val="0"/>
        <w:adjustRightInd/>
        <w:snapToGrid/>
        <w:spacing w:line="240" w:lineRule="auto"/>
        <w:textAlignment w:val="auto"/>
        <w:rPr>
          <w:rFonts w:hint="eastAsia" w:ascii="宋体" w:hAnsi="宋体" w:eastAsia="宋体" w:cs="宋体"/>
          <w:b/>
          <w:bCs/>
          <w:color w:val="auto"/>
          <w:lang w:eastAsia="zh-CN"/>
        </w:rPr>
      </w:pPr>
      <w:r>
        <w:rPr>
          <w:rFonts w:hint="eastAsia" w:cs="宋体"/>
          <w:b w:val="0"/>
          <w:bCs w:val="0"/>
          <w:color w:val="auto"/>
          <w:lang w:val="en-US" w:eastAsia="zh-CN"/>
        </w:rPr>
        <w:t>51.</w:t>
      </w:r>
      <w:r>
        <w:rPr>
          <w:rFonts w:hint="eastAsia" w:ascii="宋体" w:hAnsi="宋体" w:eastAsia="宋体" w:cs="宋体"/>
          <w:b/>
          <w:bCs/>
          <w:color w:val="auto"/>
          <w:lang w:eastAsia="zh-CN"/>
        </w:rPr>
        <w:t>【参考答案】</w:t>
      </w:r>
    </w:p>
    <w:p>
      <w:pPr>
        <w:keepNext w:val="0"/>
        <w:keepLines w:val="0"/>
        <w:pageBreakBefore w:val="0"/>
        <w:widowControl w:val="0"/>
        <w:tabs>
          <w:tab w:val="left" w:pos="1134"/>
          <w:tab w:val="left" w:pos="6803"/>
          <w:tab w:val="left" w:pos="12472"/>
          <w:tab w:val="left" w:pos="18142"/>
        </w:tabs>
        <w:kinsoku/>
        <w:wordWrap/>
        <w:overflowPunct/>
        <w:topLinePunct w:val="0"/>
        <w:autoSpaceDE/>
        <w:autoSpaceDN/>
        <w:bidi w:val="0"/>
        <w:adjustRightInd/>
        <w:snapToGrid/>
        <w:spacing w:line="240" w:lineRule="auto"/>
        <w:textAlignment w:val="auto"/>
        <w:rPr>
          <w:rFonts w:hint="eastAsia" w:ascii="宋体" w:hAnsi="宋体" w:eastAsia="宋体" w:cs="宋体"/>
          <w:color w:val="auto"/>
          <w:lang w:eastAsia="zh-CN"/>
        </w:rPr>
      </w:pPr>
      <w:r>
        <w:rPr>
          <w:rFonts w:hint="eastAsia" w:ascii="宋体" w:hAnsi="宋体" w:eastAsia="宋体" w:cs="宋体"/>
          <w:color w:val="auto"/>
          <w:lang w:eastAsia="zh-CN"/>
        </w:rPr>
        <w:t>我认为剔除</w:t>
      </w:r>
      <w:r>
        <w:rPr>
          <w:rFonts w:hint="eastAsia" w:eastAsia="宋体"/>
          <w:color w:val="auto"/>
          <w:lang w:eastAsia="zh-CN"/>
        </w:rPr>
        <w:t>伪</w:t>
      </w:r>
      <w:r>
        <w:rPr>
          <w:rFonts w:hint="eastAsia" w:ascii="宋体" w:hAnsi="宋体" w:eastAsia="宋体" w:cs="宋体"/>
          <w:color w:val="auto"/>
          <w:lang w:eastAsia="zh-CN"/>
        </w:rPr>
        <w:t>创新，从源头上提高专利含金量，将创新的数量优势转化成质量优势，应做到：</w:t>
      </w:r>
    </w:p>
    <w:p>
      <w:pPr>
        <w:keepNext w:val="0"/>
        <w:keepLines w:val="0"/>
        <w:pageBreakBefore w:val="0"/>
        <w:widowControl w:val="0"/>
        <w:tabs>
          <w:tab w:val="left" w:pos="1134"/>
          <w:tab w:val="left" w:pos="6803"/>
          <w:tab w:val="left" w:pos="12472"/>
          <w:tab w:val="left" w:pos="18142"/>
        </w:tabs>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cs="宋体"/>
          <w:color w:val="auto"/>
          <w:lang w:eastAsia="zh-CN"/>
        </w:rPr>
        <w:t>一、企业：</w:t>
      </w:r>
      <w:r>
        <w:rPr>
          <w:rFonts w:hint="eastAsia" w:ascii="宋体" w:hAnsi="宋体" w:eastAsia="宋体" w:cs="宋体"/>
          <w:color w:val="auto"/>
          <w:lang w:val="en-US" w:eastAsia="zh-CN"/>
        </w:rPr>
        <w:t>1.树立创新</w:t>
      </w:r>
      <w:r>
        <w:rPr>
          <w:rFonts w:hint="eastAsia" w:cs="宋体"/>
          <w:color w:val="auto"/>
          <w:lang w:val="en-US" w:eastAsia="zh-CN"/>
        </w:rPr>
        <w:t>转化意识</w:t>
      </w:r>
      <w:r>
        <w:rPr>
          <w:rFonts w:hint="eastAsia" w:ascii="宋体" w:hAnsi="宋体" w:eastAsia="宋体" w:cs="宋体"/>
          <w:color w:val="auto"/>
          <w:lang w:val="en-US" w:eastAsia="zh-CN"/>
        </w:rPr>
        <w:t>。创新要符合企业发展需要，明确创新的目的，能够将创新</w:t>
      </w:r>
      <w:r>
        <w:rPr>
          <w:rFonts w:hint="eastAsia" w:cs="宋体"/>
          <w:color w:val="auto"/>
          <w:lang w:val="en-US" w:eastAsia="zh-CN"/>
        </w:rPr>
        <w:t>成</w:t>
      </w:r>
      <w:r>
        <w:rPr>
          <w:rFonts w:hint="eastAsia" w:ascii="宋体" w:hAnsi="宋体" w:eastAsia="宋体" w:cs="宋体"/>
          <w:color w:val="auto"/>
          <w:lang w:val="en-US" w:eastAsia="zh-CN"/>
        </w:rPr>
        <w:t>果转化成实际，帮助企业实现产业化生产。</w:t>
      </w:r>
      <w:r>
        <w:rPr>
          <w:rFonts w:hint="eastAsia" w:cs="宋体"/>
          <w:color w:val="auto"/>
          <w:lang w:val="en-US" w:eastAsia="zh-CN"/>
        </w:rPr>
        <w:t>2</w:t>
      </w:r>
      <w:r>
        <w:rPr>
          <w:rFonts w:hint="eastAsia" w:ascii="宋体" w:hAnsi="宋体" w:eastAsia="宋体" w:cs="宋体"/>
          <w:color w:val="auto"/>
          <w:lang w:val="en-US" w:eastAsia="zh-CN"/>
        </w:rPr>
        <w:t>.培育创新研发人员。企业要明确以创新为导向的发展目标，扩充研发专职人员的数量，进行专业培训，创造与产品发展相适应的专利作品。</w:t>
      </w:r>
    </w:p>
    <w:p>
      <w:pPr>
        <w:keepNext w:val="0"/>
        <w:keepLines w:val="0"/>
        <w:pageBreakBefore w:val="0"/>
        <w:widowControl w:val="0"/>
        <w:tabs>
          <w:tab w:val="left" w:pos="1134"/>
          <w:tab w:val="left" w:pos="6803"/>
          <w:tab w:val="left" w:pos="12472"/>
          <w:tab w:val="left" w:pos="18142"/>
        </w:tabs>
        <w:kinsoku/>
        <w:wordWrap/>
        <w:overflowPunct/>
        <w:topLinePunct w:val="0"/>
        <w:autoSpaceDE/>
        <w:autoSpaceDN/>
        <w:bidi w:val="0"/>
        <w:adjustRightInd/>
        <w:snapToGrid/>
        <w:spacing w:line="240" w:lineRule="auto"/>
        <w:textAlignment w:val="auto"/>
        <w:rPr>
          <w:rFonts w:hint="eastAsia" w:ascii="宋体" w:hAnsi="宋体" w:eastAsia="宋体" w:cs="宋体"/>
          <w:color w:val="auto"/>
        </w:rPr>
      </w:pPr>
      <w:r>
        <w:rPr>
          <w:rFonts w:hint="eastAsia" w:cs="宋体"/>
          <w:color w:val="auto"/>
          <w:lang w:val="en-US" w:eastAsia="zh-CN"/>
        </w:rPr>
        <w:t>二、管理部门：1</w:t>
      </w:r>
      <w:r>
        <w:rPr>
          <w:rFonts w:hint="eastAsia" w:ascii="宋体" w:hAnsi="宋体" w:eastAsia="宋体" w:cs="宋体"/>
          <w:color w:val="auto"/>
          <w:lang w:val="en-US" w:eastAsia="zh-CN"/>
        </w:rPr>
        <w:t>.严厉打击专利违规</w:t>
      </w:r>
      <w:r>
        <w:rPr>
          <w:rFonts w:hint="eastAsia" w:cs="宋体"/>
          <w:color w:val="auto"/>
          <w:lang w:val="en-US" w:eastAsia="zh-CN"/>
        </w:rPr>
        <w:t>造假</w:t>
      </w:r>
      <w:r>
        <w:rPr>
          <w:rFonts w:hint="eastAsia" w:ascii="宋体" w:hAnsi="宋体" w:eastAsia="宋体" w:cs="宋体"/>
          <w:color w:val="auto"/>
          <w:lang w:val="en-US" w:eastAsia="zh-CN"/>
        </w:rPr>
        <w:t>行为。对违规的专利代理机构进行排查，对专利不符合规定却通过违规操作进行伪创新的行为要严肃处理，必要时予以罚款，进行取缔</w:t>
      </w:r>
      <w:r>
        <w:rPr>
          <w:rFonts w:hint="eastAsia" w:cs="宋体"/>
          <w:color w:val="auto"/>
          <w:lang w:val="en-US" w:eastAsia="zh-CN"/>
        </w:rPr>
        <w:t>，</w:t>
      </w:r>
      <w:r>
        <w:rPr>
          <w:rFonts w:hint="eastAsia" w:ascii="宋体" w:hAnsi="宋体" w:eastAsia="宋体" w:cs="宋体"/>
          <w:color w:val="auto"/>
          <w:lang w:val="en-US" w:eastAsia="zh-CN"/>
        </w:rPr>
        <w:t>加大惩处力度，提高违法成本。</w:t>
      </w:r>
      <w:r>
        <w:rPr>
          <w:rFonts w:hint="eastAsia" w:cs="宋体"/>
          <w:color w:val="auto"/>
          <w:lang w:val="en-US" w:eastAsia="zh-CN"/>
        </w:rPr>
        <w:t>2</w:t>
      </w:r>
      <w:r>
        <w:rPr>
          <w:rFonts w:hint="eastAsia" w:ascii="宋体" w:hAnsi="宋体" w:eastAsia="宋体" w:cs="宋体"/>
          <w:color w:val="auto"/>
          <w:lang w:val="en-US" w:eastAsia="zh-CN"/>
        </w:rPr>
        <w:t>.</w:t>
      </w:r>
      <w:r>
        <w:rPr>
          <w:rFonts w:hint="eastAsia" w:cs="宋体"/>
          <w:color w:val="auto"/>
          <w:lang w:val="en-US" w:eastAsia="zh-CN"/>
        </w:rPr>
        <w:t>完善</w:t>
      </w:r>
      <w:r>
        <w:rPr>
          <w:rFonts w:hint="eastAsia" w:ascii="宋体" w:hAnsi="宋体" w:eastAsia="宋体" w:cs="宋体"/>
          <w:color w:val="auto"/>
          <w:lang w:val="en-US" w:eastAsia="zh-CN"/>
        </w:rPr>
        <w:t>专利审核</w:t>
      </w:r>
      <w:r>
        <w:rPr>
          <w:rFonts w:hint="eastAsia" w:cs="宋体"/>
          <w:color w:val="auto"/>
          <w:lang w:val="en-US" w:eastAsia="zh-CN"/>
        </w:rPr>
        <w:t>机制</w:t>
      </w:r>
      <w:r>
        <w:rPr>
          <w:rFonts w:hint="eastAsia" w:ascii="宋体" w:hAnsi="宋体" w:eastAsia="宋体" w:cs="宋体"/>
          <w:color w:val="auto"/>
          <w:lang w:val="en-US" w:eastAsia="zh-CN"/>
        </w:rPr>
        <w:t>。</w:t>
      </w:r>
      <w:r>
        <w:rPr>
          <w:rFonts w:hint="eastAsia" w:cs="宋体"/>
          <w:color w:val="auto"/>
          <w:lang w:val="en-US" w:eastAsia="zh-CN"/>
        </w:rPr>
        <w:t>应</w:t>
      </w:r>
      <w:r>
        <w:rPr>
          <w:rFonts w:hint="eastAsia" w:ascii="宋体" w:hAnsi="宋体" w:eastAsia="宋体" w:cs="宋体"/>
          <w:color w:val="auto"/>
          <w:lang w:val="en-US" w:eastAsia="zh-CN"/>
        </w:rPr>
        <w:t>丰富</w:t>
      </w:r>
      <w:r>
        <w:rPr>
          <w:rFonts w:hint="eastAsia" w:cs="宋体"/>
          <w:color w:val="auto"/>
          <w:lang w:val="en-US" w:eastAsia="zh-CN"/>
        </w:rPr>
        <w:t>专利审核的</w:t>
      </w:r>
      <w:r>
        <w:rPr>
          <w:rFonts w:hint="eastAsia" w:ascii="宋体" w:hAnsi="宋体" w:eastAsia="宋体" w:cs="宋体"/>
          <w:color w:val="auto"/>
          <w:lang w:val="en-US" w:eastAsia="zh-CN"/>
        </w:rPr>
        <w:t>考查方式，通过实地实物调查等多方校检方式，提高专利的</w:t>
      </w:r>
      <w:r>
        <w:rPr>
          <w:rFonts w:hint="eastAsia" w:cs="宋体"/>
          <w:color w:val="auto"/>
          <w:lang w:val="en-US" w:eastAsia="zh-CN"/>
        </w:rPr>
        <w:t>申请</w:t>
      </w:r>
      <w:r>
        <w:rPr>
          <w:rFonts w:hint="eastAsia" w:ascii="宋体" w:hAnsi="宋体" w:eastAsia="宋体" w:cs="宋体"/>
          <w:color w:val="auto"/>
          <w:lang w:val="en-US" w:eastAsia="zh-CN"/>
        </w:rPr>
        <w:t>门槛，</w:t>
      </w:r>
      <w:r>
        <w:rPr>
          <w:rFonts w:hint="eastAsia" w:cs="宋体"/>
          <w:color w:val="auto"/>
          <w:lang w:val="en-US" w:eastAsia="zh-CN"/>
        </w:rPr>
        <w:t>从源头上杜绝审核漏洞，不给居心叵测的企业或中介有空子可钻</w:t>
      </w:r>
      <w:r>
        <w:rPr>
          <w:rFonts w:hint="eastAsia" w:ascii="宋体" w:hAnsi="宋体" w:eastAsia="宋体" w:cs="宋体"/>
          <w:color w:val="auto"/>
          <w:lang w:val="en-US" w:eastAsia="zh-CN"/>
        </w:rPr>
        <w:t>。</w:t>
      </w:r>
    </w:p>
    <w:p>
      <w:pPr>
        <w:pStyle w:val="11"/>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13" w:beforeLines="100" w:line="240" w:lineRule="auto"/>
        <w:textAlignment w:val="center"/>
        <w:rPr>
          <w:rFonts w:hint="eastAsia" w:ascii="宋体" w:hAnsi="宋体" w:eastAsia="宋体" w:cs="宋体"/>
          <w:b/>
          <w:bCs/>
          <w:kern w:val="2"/>
          <w:sz w:val="21"/>
          <w:szCs w:val="24"/>
          <w:lang w:val="en-US" w:eastAsia="zh-CN" w:bidi="ar-SA"/>
        </w:rPr>
      </w:pPr>
      <w:r>
        <w:rPr>
          <w:rFonts w:hint="eastAsia" w:ascii="宋体" w:hAnsi="宋体" w:eastAsia="宋体" w:cs="宋体"/>
          <w:b/>
          <w:bCs/>
          <w:kern w:val="2"/>
          <w:sz w:val="21"/>
          <w:szCs w:val="24"/>
          <w:lang w:val="en-US" w:eastAsia="zh-CN" w:bidi="ar-SA"/>
        </w:rPr>
        <w:t>五、材料写作题</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b/>
          <w:bCs/>
          <w:color w:val="auto"/>
          <w:spacing w:val="0"/>
          <w:lang w:val="en-US" w:eastAsia="zh-CN"/>
        </w:rPr>
      </w:pPr>
      <w:r>
        <w:rPr>
          <w:rFonts w:hint="eastAsia" w:ascii="宋体" w:hAnsi="宋体" w:eastAsia="宋体" w:cs="宋体"/>
          <w:b w:val="0"/>
          <w:bCs w:val="0"/>
          <w:color w:val="auto"/>
          <w:spacing w:val="0"/>
          <w:lang w:val="en-US" w:eastAsia="zh-CN"/>
        </w:rPr>
        <w:t>52.</w:t>
      </w:r>
      <w:r>
        <w:rPr>
          <w:rFonts w:hint="eastAsia" w:ascii="宋体" w:hAnsi="宋体" w:eastAsia="宋体" w:cs="宋体"/>
          <w:b/>
          <w:bCs/>
          <w:color w:val="auto"/>
          <w:spacing w:val="0"/>
          <w:lang w:val="en-US" w:eastAsia="zh-CN"/>
        </w:rPr>
        <w:t>【参考范文】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157" w:beforeLines="50" w:after="157" w:afterLines="50" w:afterAutospacing="0" w:line="240" w:lineRule="auto"/>
        <w:ind w:left="0" w:leftChars="0" w:firstLine="0" w:firstLineChars="0"/>
        <w:jc w:val="center"/>
        <w:textAlignment w:val="auto"/>
        <w:rPr>
          <w:rFonts w:hint="default" w:ascii="宋体" w:hAnsi="宋体" w:eastAsia="宋体" w:cs="宋体"/>
          <w:b/>
          <w:bCs/>
          <w:color w:val="auto"/>
          <w:kern w:val="2"/>
          <w:sz w:val="21"/>
          <w:szCs w:val="24"/>
          <w:highlight w:val="none"/>
          <w:lang w:val="en-US" w:eastAsia="zh-CN" w:bidi="ar-SA"/>
        </w:rPr>
      </w:pPr>
      <w:r>
        <w:rPr>
          <w:rFonts w:hint="eastAsia" w:ascii="宋体" w:hAnsi="宋体" w:eastAsia="宋体" w:cs="宋体"/>
          <w:b/>
          <w:bCs/>
          <w:color w:val="auto"/>
          <w:kern w:val="2"/>
          <w:sz w:val="21"/>
          <w:szCs w:val="24"/>
          <w:highlight w:val="none"/>
          <w:lang w:val="en-US" w:eastAsia="zh-CN" w:bidi="ar-SA"/>
        </w:rPr>
        <w:t>破除“洗碗效应”</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afterLines="0" w:afterAutospacing="0" w:line="240" w:lineRule="auto"/>
        <w:ind w:firstLine="420" w:firstLineChars="200"/>
        <w:jc w:val="both"/>
        <w:textAlignment w:val="auto"/>
        <w:rPr>
          <w:rFonts w:hint="default" w:ascii="宋体" w:hAnsi="宋体" w:eastAsia="宋体" w:cstheme="minorBidi"/>
          <w:color w:val="auto"/>
          <w:kern w:val="2"/>
          <w:sz w:val="21"/>
          <w:szCs w:val="24"/>
          <w:highlight w:val="none"/>
          <w:lang w:val="en-US" w:eastAsia="zh-CN" w:bidi="ar-SA"/>
        </w:rPr>
      </w:pPr>
      <w:r>
        <w:rPr>
          <w:rFonts w:hint="eastAsia" w:ascii="宋体" w:hAnsi="宋体" w:eastAsia="宋体" w:cstheme="minorBidi"/>
          <w:color w:val="auto"/>
          <w:kern w:val="2"/>
          <w:sz w:val="21"/>
          <w:szCs w:val="24"/>
          <w:highlight w:val="none"/>
          <w:lang w:val="en-US" w:eastAsia="zh-CN" w:bidi="ar-SA"/>
        </w:rPr>
        <w:t>“勤汉费力不讨好，懒汉讨好不费力。”常洗碗的人，打破碗的几率就会高，并因此挨骂，而从不洗碗的人则可以明哲保身。社会学中的“洗碗效应”在日常工作中也十分常见，很多人认为做得越多犯错的可能性就越大，不如干脆不做。倘若放任这种现象，“明哲保身，但求无过”的懒汉就会越来越多，</w:t>
      </w:r>
      <w:r>
        <w:rPr>
          <w:rFonts w:hint="eastAsia" w:ascii="宋体" w:hAnsi="宋体" w:eastAsia="宋体" w:cstheme="minorBidi"/>
          <w:color w:val="auto"/>
          <w:spacing w:val="3"/>
          <w:kern w:val="2"/>
          <w:sz w:val="21"/>
          <w:szCs w:val="24"/>
          <w:highlight w:val="none"/>
          <w:lang w:val="en-US" w:eastAsia="zh-CN" w:bidi="ar-SA"/>
        </w:rPr>
        <w:t>任劳任怨的“洗碗者”则会越来越少，社会发展必将受到严重阻碍。因此，破除“洗碗效应”，势在必行。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40" w:lineRule="auto"/>
        <w:ind w:firstLine="420" w:firstLineChars="200"/>
        <w:jc w:val="both"/>
        <w:textAlignment w:val="auto"/>
        <w:rPr>
          <w:rFonts w:hint="default"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破除“洗碗效应”，需炼好勇于试错的“定心丸”。“人非圣贤，孰能无过？”在工作中，即便再怎么小心细致，也难免“磕碗碰盘”。这之中的工作闪失只要不是为个人谋私，只要不是犯下原则性、法纪性错误，就应该予以谅解。若想干事、能干事的人一旦出现工作失误，就被不干事者嘲讽，连前途都可能受到影响，那么，“不想为、不愿为、不敢为”的思想便会快速滋长蔓延。只有不断完善容错机制，做到严管有“尺度”、厚爱有“温度”，才能让敢干事、想干事的人“定心”，抛却后顾之忧，轻装上阵。</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color w:val="auto"/>
          <w:highlight w:val="none"/>
          <w:lang w:val="en-US" w:eastAsia="zh-CN"/>
        </w:rPr>
      </w:pPr>
      <w:r>
        <w:rPr>
          <w:rFonts w:hint="eastAsia" w:ascii="宋体" w:eastAsia="宋体"/>
          <w:color w:val="auto"/>
          <w:highlight w:val="none"/>
          <w:lang w:val="en-US" w:eastAsia="zh-CN"/>
        </w:rPr>
        <w:t>破除“洗碗效应”，需用好求真务实的“清心丸”。清代思想家顾炎武说：“诚欲正朝廷以正百官，当以激浊扬清为第一要义。”消除“洗碗效应”的干扰，必须让空言虚语、指手画脚者失去上升空间。决不允许他们“为官不为”，用“干净”为“不干事”开脱；决不允许他们胡乱指点，用“有功”抵消“有过”。正所谓，“身正不怕影子歪”。全社会应大力弘扬求真务实精神，大兴求真务实之风，使干事</w:t>
      </w:r>
      <w:r>
        <w:rPr>
          <w:rFonts w:hint="eastAsia" w:eastAsiaTheme="minorEastAsia"/>
          <w:color w:val="auto"/>
          <w:highlight w:val="none"/>
          <w:lang w:val="en-US" w:eastAsia="zh-CN"/>
        </w:rPr>
        <w:t>创业者“清心”，营造出积极健康的工作心态、努力干成事的工作环境。</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color w:val="auto"/>
          <w:highlight w:val="none"/>
          <w:lang w:val="en-US" w:eastAsia="zh-CN"/>
        </w:rPr>
      </w:pPr>
      <w:r>
        <w:rPr>
          <w:rFonts w:hint="eastAsia" w:ascii="宋体" w:eastAsia="宋体"/>
          <w:color w:val="auto"/>
          <w:highlight w:val="none"/>
          <w:lang w:val="en-US" w:eastAsia="zh-CN"/>
        </w:rPr>
        <w:t>破除“洗碗效应”，需造就勇于担当的“强心丸”。诸葛亮有言：“鞠躬尽瘁，死而后已。”干事创业需要“无私奉献、坚持不懈”的开山精神，更需要“横眉冷对千夫指，俯首甘为孺子牛”的担当精神。从当年小岗村党员干部冒着砍头的风险带头搞起“大包干”，到时任广东省委书记任仲夷顶着“卖国”的压力推进深圳改革开放先行，无不体现了为国为民、勇于担当的精神。每一个干事创业者都应该学习这种精神，以“强心”破除“洗碗效应”，不惧风险、不辞辛劳，真正成为这个时代的担当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afterLines="0" w:afterAutospacing="0" w:line="240" w:lineRule="auto"/>
        <w:ind w:firstLine="420" w:firstLineChars="200"/>
        <w:jc w:val="both"/>
        <w:textAlignment w:val="auto"/>
        <w:rPr>
          <w:rFonts w:hint="eastAsia" w:ascii="宋体" w:hAnsi="宋体" w:eastAsia="宋体" w:cstheme="minorBidi"/>
          <w:color w:val="auto"/>
          <w:kern w:val="2"/>
          <w:sz w:val="21"/>
          <w:szCs w:val="24"/>
          <w:lang w:val="en-US" w:eastAsia="zh-CN" w:bidi="ar-SA"/>
        </w:rPr>
      </w:pPr>
      <w:r>
        <w:rPr>
          <w:rFonts w:hint="eastAsia" w:ascii="宋体" w:hAnsi="宋体" w:eastAsia="宋体" w:cstheme="minorBidi"/>
          <w:color w:val="auto"/>
          <w:kern w:val="2"/>
          <w:sz w:val="21"/>
          <w:szCs w:val="24"/>
          <w:highlight w:val="none"/>
          <w:lang w:val="en-US" w:eastAsia="zh-CN" w:bidi="ar-SA"/>
        </w:rPr>
        <w:t>“人生在勤，不索何获。”破除“洗碗效应”，让担当者勤而敢为，让改革者不再畏首畏尾，让实干者没有后顾之忧。唯有如此，才能让辛苦的“洗碗者”心不苦，让懒惰的“旁观者”不敢懒，形成“想干事、能干事、敢干事”的干事创业氛围，从而促进社会发展。（967字）</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p>
    <w:p>
      <w:pPr>
        <w:pStyle w:val="3"/>
        <w:widowControl w:val="0"/>
        <w:tabs>
          <w:tab w:val="left" w:pos="2520"/>
          <w:tab w:val="left" w:pos="4620"/>
          <w:tab w:val="left" w:pos="6720"/>
        </w:tabs>
        <w:kinsoku/>
        <w:wordWrap/>
        <w:overflowPunct/>
        <w:topLinePunct w:val="0"/>
        <w:autoSpaceDE/>
        <w:autoSpaceDN/>
        <w:bidi w:val="0"/>
        <w:adjustRightInd/>
        <w:snapToGrid/>
        <w:spacing w:line="240" w:lineRule="auto"/>
        <w:rPr>
          <w:rFonts w:hint="eastAsia"/>
          <w:color w:val="auto"/>
        </w:rPr>
      </w:pPr>
      <w:r>
        <w:rPr>
          <w:rFonts w:hint="eastAsia"/>
          <w:lang w:eastAsia="zh-CN"/>
        </w:rPr>
        <w:t>展鸿</w:t>
      </w:r>
      <w:r>
        <w:rPr>
          <w:rFonts w:hint="eastAsia"/>
          <w:color w:val="auto"/>
        </w:rPr>
        <w:t>2020年浙江省</w:t>
      </w:r>
      <w:r>
        <w:rPr>
          <w:rFonts w:hint="eastAsia"/>
          <w:color w:val="auto"/>
          <w:lang w:eastAsia="zh-CN"/>
        </w:rPr>
        <w:t>宁波市</w:t>
      </w:r>
      <w:r>
        <w:rPr>
          <w:rFonts w:hint="eastAsia"/>
          <w:color w:val="auto"/>
        </w:rPr>
        <w:t>事业单位考试模拟卷（</w:t>
      </w:r>
      <w:r>
        <w:rPr>
          <w:rFonts w:hint="eastAsia"/>
          <w:color w:val="auto"/>
          <w:lang w:eastAsia="zh-CN"/>
        </w:rPr>
        <w:t>三</w:t>
      </w:r>
      <w:r>
        <w:rPr>
          <w:rFonts w:hint="eastAsia"/>
          <w:color w:val="auto"/>
        </w:rPr>
        <w:t>）</w:t>
      </w:r>
      <w:r>
        <w:rPr>
          <w:rFonts w:hint="eastAsia"/>
          <w:color w:val="auto"/>
          <w:lang w:val="en-US" w:eastAsia="zh-CN"/>
        </w:rPr>
        <w:t xml:space="preserve">                </w:t>
      </w:r>
      <w:r>
        <w:rPr>
          <w:rFonts w:hint="eastAsia"/>
          <w:color w:val="auto"/>
        </w:rPr>
        <w:t>《综基和综应》</w:t>
      </w:r>
      <w:r>
        <w:rPr>
          <w:rFonts w:hint="eastAsia"/>
          <w:color w:val="auto"/>
          <w:lang w:eastAsia="zh-CN"/>
        </w:rPr>
        <w:t>参考答案及解析</w:t>
      </w:r>
      <w:bookmarkStart w:id="1" w:name="_GoBack"/>
      <w:bookmarkEnd w:id="1"/>
    </w:p>
    <w:p>
      <w:pPr>
        <w:pStyle w:val="11"/>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13" w:beforeLines="100" w:line="240" w:lineRule="auto"/>
        <w:textAlignment w:val="center"/>
        <w:rPr>
          <w:rFonts w:hint="eastAsia" w:ascii="宋体" w:hAnsi="宋体" w:eastAsia="宋体" w:cs="宋体"/>
          <w:b/>
          <w:bCs/>
          <w:kern w:val="2"/>
          <w:sz w:val="21"/>
          <w:szCs w:val="24"/>
          <w:lang w:val="en-US" w:eastAsia="zh-CN" w:bidi="ar-SA"/>
        </w:rPr>
      </w:pPr>
      <w:r>
        <w:rPr>
          <w:rFonts w:hint="eastAsia" w:ascii="宋体" w:hAnsi="宋体" w:eastAsia="宋体" w:cs="宋体"/>
          <w:b/>
          <w:bCs/>
          <w:kern w:val="2"/>
          <w:sz w:val="21"/>
          <w:szCs w:val="24"/>
          <w:lang w:val="en-US" w:eastAsia="zh-CN" w:bidi="ar-SA"/>
        </w:rPr>
        <w:t>一、单项选择题</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1</w:t>
      </w:r>
      <w:r>
        <w:rPr>
          <w:rFonts w:hint="eastAsia"/>
          <w:color w:val="auto"/>
          <w:lang w:eastAsia="zh-CN"/>
        </w:rPr>
        <w:t>.【答案】B。解析：“一着不慎，满盘皆输”体现了事物间普遍联系的哲学道理，B项“牵一发而动全身”蕴含的哲学道理与之相同。A项体现了物质是第一性，而意识是第二性；C项体现的是人们对客观因素的认识受主观因素的制约；D项体现了意识对物质的反作用。故本题选B。</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2</w:t>
      </w:r>
      <w:r>
        <w:rPr>
          <w:rFonts w:hint="eastAsia"/>
          <w:color w:val="auto"/>
          <w:lang w:eastAsia="zh-CN"/>
        </w:rPr>
        <w:t>.【答案】D。解析：唯物史观的一个基本要点是人民群众是历史的创造者，这也是我们党坚持全心全意为人民服务的理论根据。故本题选D。</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3</w:t>
      </w:r>
      <w:r>
        <w:rPr>
          <w:rFonts w:hint="eastAsia"/>
          <w:color w:val="auto"/>
          <w:lang w:eastAsia="zh-CN"/>
        </w:rPr>
        <w:t>.【答案】B。解析：“乃至童子戏，聚沙为佛塔”的大意是，即使是玩耍，也可以玩出个样来，即想做成任何事，都需要一点一滴积累，比喻积少成多。体现的哲学原理是质量互变规律。故本题选B。</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4</w:t>
      </w:r>
      <w:r>
        <w:rPr>
          <w:rFonts w:hint="eastAsia"/>
          <w:color w:val="auto"/>
          <w:lang w:eastAsia="zh-CN"/>
        </w:rPr>
        <w:t>.【答案】B。解析：静止是物质运动在一定条件下、一定范围内处于暂时稳定与平衡的状态，是过去运动的结果和未来运动的出发点。A、C、D三项说法均错误。故本题选B。</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5.【答案】C</w:t>
      </w:r>
      <w:r>
        <w:rPr>
          <w:rFonts w:hint="eastAsia"/>
          <w:color w:val="auto"/>
          <w:lang w:eastAsia="zh-CN"/>
        </w:rPr>
        <w:t>。解析：</w:t>
      </w:r>
      <w:r>
        <w:rPr>
          <w:rFonts w:hint="eastAsia"/>
          <w:color w:val="auto"/>
          <w:lang w:val="en-US" w:eastAsia="zh-CN"/>
        </w:rPr>
        <w:t>党取得新民主主义革命胜利的三大法宝：统一战线、武装斗争、党的建设。故本题选C。</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6</w:t>
      </w:r>
      <w:r>
        <w:rPr>
          <w:rFonts w:hint="eastAsia"/>
          <w:color w:val="auto"/>
          <w:lang w:eastAsia="zh-CN"/>
        </w:rPr>
        <w:t>.【答案】B。解析：2017年5月3日，习近平总书记在中国政法大学考察时强调，全面推进依法治国是一项长期而重大的历史任务，要坚持中国特色社会主义法治道路，坚持以马克思主义法学思想和中国特色社会主义法治理论为指导，立德树人，德法兼修，培养大批高素质法治人才。故本题选B。</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7</w:t>
      </w:r>
      <w:r>
        <w:rPr>
          <w:rFonts w:hint="eastAsia"/>
          <w:color w:val="auto"/>
          <w:lang w:eastAsia="zh-CN"/>
        </w:rPr>
        <w:t>.【答案】C。解析：当今时代霸权主义和强权政治的作祟，导致不合理和不公正的国际政治经济旧秩序仍然存在。只有超越社会制度、意识形态及民族、宗教信仰的不同，普遍实行和平共处五项原则，才能建立起国际政治经济的新秩序。故本题选C。</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8</w:t>
      </w:r>
      <w:r>
        <w:rPr>
          <w:rFonts w:hint="eastAsia"/>
          <w:color w:val="auto"/>
          <w:lang w:eastAsia="zh-CN"/>
        </w:rPr>
        <w:t>.【答案】B。解析：政府信息公开是为了保障公民、法人和其他组织依法获取政府信息的权利，提高政府工作的透明度和工作效率，建设法治政府，充分发挥政府信息对人民群众生产、生活和经济社会活动的服务作用。政府信息公开并非为了促进推动广大公民参与议政。故本题选B。</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9</w:t>
      </w:r>
      <w:r>
        <w:rPr>
          <w:rFonts w:hint="eastAsia"/>
          <w:color w:val="auto"/>
          <w:lang w:eastAsia="zh-CN"/>
        </w:rPr>
        <w:t>.【答案】A。解析：我国现行的分配制度是以按劳分配为主体、多种分配方式并存的分配制度。故本题选A。</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eastAsia="宋体"/>
          <w:color w:val="auto"/>
          <w:lang w:eastAsia="zh-CN"/>
        </w:rPr>
      </w:pPr>
      <w:r>
        <w:rPr>
          <w:rFonts w:hint="eastAsia"/>
          <w:color w:val="auto"/>
          <w:lang w:val="en-US" w:eastAsia="zh-CN"/>
        </w:rPr>
        <w:t>10</w:t>
      </w:r>
      <w:r>
        <w:rPr>
          <w:rFonts w:hint="eastAsia"/>
          <w:color w:val="auto"/>
          <w:lang w:eastAsia="zh-CN"/>
        </w:rPr>
        <w:t>.【答案】</w:t>
      </w:r>
      <w:r>
        <w:rPr>
          <w:rFonts w:hint="eastAsia"/>
          <w:color w:val="auto"/>
        </w:rPr>
        <w:t>A</w:t>
      </w:r>
      <w:r>
        <w:rPr>
          <w:rFonts w:hint="eastAsia"/>
          <w:color w:val="auto"/>
          <w:lang w:eastAsia="zh-CN"/>
        </w:rPr>
        <w:t>。解析：</w:t>
      </w:r>
      <w:r>
        <w:rPr>
          <w:rFonts w:hint="eastAsia"/>
          <w:color w:val="auto"/>
        </w:rPr>
        <w:t>经济体制改革是指按照生产关系一定要适应生产力性质这一客观规律的要求，对不适应社会生产力发展的国民经济管理制度和管理方式进行的改革。经济体制改革是资源配置方式的改革，选择经济体制改革目标的关键就是正确选择资源配置方式。</w:t>
      </w:r>
      <w:r>
        <w:rPr>
          <w:rFonts w:hint="eastAsia"/>
          <w:color w:val="auto"/>
          <w:lang w:eastAsia="zh-CN"/>
        </w:rPr>
        <w:t>故本题</w:t>
      </w:r>
      <w:r>
        <w:rPr>
          <w:rFonts w:hint="eastAsia"/>
          <w:color w:val="auto"/>
        </w:rPr>
        <w:t>选A。</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11</w:t>
      </w:r>
      <w:r>
        <w:rPr>
          <w:rFonts w:hint="eastAsia"/>
          <w:color w:val="auto"/>
          <w:lang w:eastAsia="zh-CN"/>
        </w:rPr>
        <w:t>.【答案】A。解析：有限责任公司，简称有限公司，是我国企业实行公司制最重要的一种组织形式，根据《中华人民共和国公司登记管理条例》规定登记注册，其优点是设立程序比较简单，不必发布公告，也不必公布账目，尤其是公司的资产负债表一般不予公开，公司内部机构设置灵活。有限责任公司是我国目前广泛存在的公司种类。故本题选A。</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12</w:t>
      </w:r>
      <w:r>
        <w:rPr>
          <w:rFonts w:hint="eastAsia"/>
          <w:color w:val="auto"/>
          <w:lang w:eastAsia="zh-CN"/>
        </w:rPr>
        <w:t>.【答案】D。解析：在经济政策方面，亚当·斯密是经济自由主义的倡导者，主张自由贸易。故本题选D。</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13</w:t>
      </w:r>
      <w:r>
        <w:rPr>
          <w:rFonts w:hint="eastAsia"/>
          <w:color w:val="auto"/>
          <w:lang w:eastAsia="zh-CN"/>
        </w:rPr>
        <w:t>.【答案】B。解析：税收与其他分配方式相比，具有强制性、无偿性和固定性的特征，习惯上称为税收的“三性”。故本题选B。</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14</w:t>
      </w:r>
      <w:r>
        <w:rPr>
          <w:rFonts w:hint="eastAsia"/>
          <w:color w:val="auto"/>
          <w:lang w:eastAsia="zh-CN"/>
        </w:rPr>
        <w:t>.【答案】C。解析：A项，法律的概括性是指法律是人们从大量实际、具体的行为中高度抽象出来的一种行为模式，它的对象是一般的人，是反复适用多次的。B项，法律的普遍性是指法律所提供的行为标准是按照法律规定所有公民一概适用的，不允许有法律规定之外的特殊。C项，法律的规范性是指法律为人们的行为提供了模式、标准、样式和方向。D项，法律的严谨性是指法律由特殊的逻辑构成，构成一个法律的要素有法律原则、法律概念和法律规范。故本题选C。</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15</w:t>
      </w:r>
      <w:r>
        <w:rPr>
          <w:rFonts w:hint="eastAsia"/>
          <w:color w:val="auto"/>
          <w:lang w:eastAsia="zh-CN"/>
        </w:rPr>
        <w:t>.【答案】C。解析：A项错误，《宪法》第25条规定，国家推行计划生育，使人口的增长同经济和社会发展计划相适应。B项错误，《宪法》第29条规定，中华人民共和国的武装力量属于人民。C项正确，根据《宪法》第33条的规定，凡具有中华人民共和国国籍的人都是中华人民共和国公民。D项错误，根据《宪法》第5条的规定，一切法律、行政法规和地方性法规都不得同宪法相抵触。一切违反宪法和法律的行为，必须予以追究。任何组织或者个人都不得有超越宪法和法律的特权。故本题选C。</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16</w:t>
      </w:r>
      <w:r>
        <w:rPr>
          <w:rFonts w:hint="eastAsia"/>
          <w:color w:val="auto"/>
          <w:lang w:eastAsia="zh-CN"/>
        </w:rPr>
        <w:t>.【答案】C。解析：《刑法》第13条规定，一切危害国家主权、领土完整和安全，分裂国家、颠覆人民民主专政的政权和推翻社会主义制度，破坏社会秩序和经济秩序，侵犯国有财产或者劳动群众集体所有的财产，侵犯公民私人所有的财产，侵犯公民的人身权利、民主权利和其他权利，以及其他危害社会的行为，依照法律应当受刑罚处罚的，都是犯罪，但是情节显著轻微危害不大的，不认为是犯罪。由此可知，犯罪的基本特征为社会危害性、应受刑罚处罚性和刑事违法性。阶级性不是犯罪的基本特征。故本题选C。</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17</w:t>
      </w:r>
      <w:r>
        <w:rPr>
          <w:rFonts w:hint="eastAsia"/>
          <w:color w:val="auto"/>
          <w:lang w:eastAsia="zh-CN"/>
        </w:rPr>
        <w:t>.【答案】D。解析：根据《公务员法》第107条的规定，公务员辞去公职或者退休的，原系领导成员、县处级以上领导职务的公务员在离职三年内，其他公务员在离职两年内，不得到与原工作业务直接相关的企业或者其他营利性组织任职，不得从事与原工作业务直接相关的营利性活动。故本题选D。</w:t>
      </w:r>
    </w:p>
    <w:p>
      <w:pPr>
        <w:widowControl w:val="0"/>
        <w:kinsoku/>
        <w:wordWrap/>
        <w:overflowPunct/>
        <w:topLinePunct w:val="0"/>
        <w:autoSpaceDE/>
        <w:autoSpaceDN/>
        <w:bidi w:val="0"/>
        <w:adjustRightInd/>
        <w:snapToGrid/>
        <w:spacing w:line="240" w:lineRule="auto"/>
        <w:rPr>
          <w:color w:val="auto"/>
        </w:rPr>
      </w:pPr>
      <w:r>
        <w:rPr>
          <w:rFonts w:hint="eastAsia" w:ascii="宋体" w:eastAsia="宋体"/>
          <w:color w:val="auto"/>
          <w:lang w:val="en-US" w:eastAsia="zh-CN"/>
        </w:rPr>
        <w:t>18</w:t>
      </w:r>
      <w:r>
        <w:rPr>
          <w:rFonts w:hint="eastAsia" w:eastAsia="宋体"/>
          <w:color w:val="auto"/>
          <w:lang w:eastAsia="zh-CN"/>
        </w:rPr>
        <w:t>.【答案】D。解析：A项正确，世界上民航飞机的飞行速度约为780千米/小时至1000千米/小时。B项正确，一般课桌的高度大约是70厘米。C项正确，一般正规的水泥厂家的水泥标准为50kg/袋。D项错误，光年是长度单位，一般被用于衡量天体间的时空距离，其字面意思是指光在宇宙真空中沿直线传播了一年时间所经过的距离，为9,460,730,472,580,800米，是时间和光速计算出来的长度单位，不是时间单位。故本题选D。</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19</w:t>
      </w:r>
      <w:r>
        <w:rPr>
          <w:rFonts w:hint="eastAsia"/>
          <w:color w:val="auto"/>
          <w:lang w:eastAsia="zh-CN"/>
        </w:rPr>
        <w:t>.【答案】D。解析：平衡感受器位于内耳，能感受头部位置变动的情况，与维持身体平衡有关。耳前庭是内耳的组成部分，它控源制着平衡、协调、垂直平衡、肌肉紧张度及身体所有的肌肉。故本题选D。</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20</w:t>
      </w:r>
      <w:r>
        <w:rPr>
          <w:rFonts w:hint="eastAsia"/>
          <w:color w:val="auto"/>
          <w:lang w:eastAsia="zh-CN"/>
        </w:rPr>
        <w:t>.【答案】B。解析：“花中之王”指的是牡丹，为中国固有，牡丹花有上百个品种，颜色多种多样，花朵大而且香，又有“国色天香”之称。故本题选B。</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21</w:t>
      </w:r>
      <w:r>
        <w:rPr>
          <w:rFonts w:hint="eastAsia"/>
          <w:color w:val="auto"/>
          <w:lang w:eastAsia="zh-CN"/>
        </w:rPr>
        <w:t>.【答案】D。解析：A项错误，温酒斩华雄的主角是关羽。B项错误，《天仙配》讲的是七仙女和董永的故事。C项错误，佛教八宝亦称吉祥八宝或八吉祥、八瑞相等，即“轮螺伞盖花罐鱼长”，展开来就是法轮、法螺、宝伞、白盖、莲花、宝瓶（罐）、金鱼（双鱼）、盘长（吉祥结），不包括珍珠。D项正确，湘妃竹上的斑点传说是娥皇和女英的眼泪，从科学角度解释，其斑点是由一种虎斑菌腐蚀幼竹而形成的。故本题选D。</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22</w:t>
      </w:r>
      <w:r>
        <w:rPr>
          <w:rFonts w:hint="eastAsia"/>
          <w:color w:val="auto"/>
          <w:lang w:eastAsia="zh-CN"/>
        </w:rPr>
        <w:t>.【答案】C。解析：《洗冤集录》为法医著作，又名《洗冤录》《宋提刑洗冤集录》，由南宋宋慈（惠父）所著。全书由检验总说、验伤、验尸、辨伤、检骨等53项内容所组成，对犯罪、犯罪侦察、保辜等有关断案、法吏检验格式程序等，亦详加论述。该书内容丰富，见解精湛，是我国历史上第一部系统的法医学著作。故本题选C。</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23</w:t>
      </w:r>
      <w:r>
        <w:rPr>
          <w:rFonts w:hint="eastAsia"/>
          <w:color w:val="auto"/>
          <w:lang w:eastAsia="zh-CN"/>
        </w:rPr>
        <w:t>.【答案】A。解析：类地行星是以硅酸盐石作为主要成分的行星。地球所在的太阳系有四颗类地行星：水星、金星、地球和火星。故本题选A。</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24</w:t>
      </w:r>
      <w:r>
        <w:rPr>
          <w:rFonts w:hint="eastAsia"/>
          <w:color w:val="auto"/>
          <w:lang w:eastAsia="zh-CN"/>
        </w:rPr>
        <w:t>.【答案】D。解析：二十四桥是古代桥梁建筑的杰作，历史上的二十四桥早已颓圮于荒烟衰草，现今扬州市经过规划，在瘦西湖西修长桥，筑亭台，重修了二十四桥景点。故本题选D</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ascii="宋体" w:eastAsia="宋体"/>
          <w:color w:val="auto"/>
          <w:lang w:val="en-US" w:eastAsia="zh-CN"/>
        </w:rPr>
        <w:t>25.【答案】B。解析：2020年9月13日，最高人民法院、最高人民检察院联合发布《最高人民法院、最高人民检察院关于办理侵犯知识产权刑事案件具体应用法律若干问题的解释（四）》，根据司法实践需要降低了入罪标准，将入罪数额调整至“三十万元以上”。故本题选B。</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default" w:ascii="宋体" w:hAnsi="宋体" w:eastAsia="宋体"/>
          <w:color w:val="auto"/>
          <w:lang w:val="en-US" w:eastAsia="zh-CN"/>
        </w:rPr>
      </w:pPr>
      <w:r>
        <w:rPr>
          <w:rFonts w:hint="eastAsia" w:ascii="宋体" w:eastAsia="宋体"/>
          <w:color w:val="auto"/>
          <w:lang w:val="en-US" w:eastAsia="zh-CN"/>
        </w:rPr>
        <w:t>26.</w:t>
      </w:r>
      <w:r>
        <w:rPr>
          <w:rFonts w:hint="eastAsia" w:ascii="宋体" w:hAnsi="宋体" w:eastAsia="宋体"/>
          <w:color w:val="auto"/>
          <w:lang w:val="en-US" w:eastAsia="zh-CN"/>
        </w:rPr>
        <w:t>【答案】C。解析：2020年8月11日，国家主席习近平签署主席令，授予钟南山“共和国勋章”，授予张伯礼、张定宇、陈薇（女）“人民英雄”国家荣誉称号。故本题选C。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16" w:firstLineChars="200"/>
        <w:textAlignment w:val="auto"/>
        <w:rPr>
          <w:rFonts w:hint="default" w:asciiTheme="minorEastAsia" w:hAnsiTheme="minorEastAsia" w:eastAsiaTheme="minorEastAsia" w:cstheme="minorEastAsia"/>
          <w:color w:val="auto"/>
          <w:spacing w:val="-1"/>
          <w:lang w:val="en-US" w:eastAsia="zh-CN"/>
        </w:rPr>
      </w:pPr>
      <w:r>
        <w:rPr>
          <w:rFonts w:hint="eastAsia" w:asciiTheme="minorEastAsia" w:hAnsiTheme="minorEastAsia" w:cstheme="minorEastAsia"/>
          <w:color w:val="auto"/>
          <w:spacing w:val="-1"/>
          <w:lang w:val="en-US" w:eastAsia="zh-CN"/>
        </w:rPr>
        <w:t>27.【答案】A。解析：2020年7月21日，国家主席习近平在京主持召开企业家座谈会并强调，市场主体是经济的力量载体，保市场主体就是保社会生产力。要千方百计把市场主体保护好，激发市场主体活力，弘扬企业家精神，推动企业发挥更大作用实现更大发展，为经济发展积蓄基本力量。故本题选A。</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olor w:val="auto"/>
          <w:lang w:val="en-US" w:eastAsia="zh-CN"/>
        </w:rPr>
      </w:pPr>
      <w:r>
        <w:rPr>
          <w:rFonts w:hint="eastAsia" w:ascii="宋体" w:eastAsia="宋体"/>
          <w:color w:val="auto"/>
          <w:lang w:val="en-US" w:eastAsia="zh-CN"/>
        </w:rPr>
        <w:t>28.</w:t>
      </w:r>
      <w:r>
        <w:rPr>
          <w:rFonts w:hint="eastAsia" w:ascii="宋体" w:hAnsi="宋体" w:eastAsia="宋体"/>
          <w:color w:val="auto"/>
          <w:lang w:val="en-US" w:eastAsia="zh-CN"/>
        </w:rPr>
        <w:t>【答案】B。解析：2020年是中国人民志愿军抗美援朝出国作战70周年，中共中央、国务院、中央军委将颁发“中国人民志愿军抗美援朝出国作战70周年”纪念章。故本题选B。</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default" w:ascii="宋体" w:hAnsi="宋体" w:eastAsia="宋体"/>
          <w:color w:val="auto"/>
          <w:lang w:val="en-US" w:eastAsia="zh-CN"/>
        </w:rPr>
      </w:pPr>
      <w:r>
        <w:rPr>
          <w:rFonts w:hint="eastAsia" w:ascii="宋体" w:eastAsia="宋体"/>
          <w:color w:val="auto"/>
          <w:lang w:val="en-US" w:eastAsia="zh-CN"/>
        </w:rPr>
        <w:t>29.</w:t>
      </w:r>
      <w:r>
        <w:rPr>
          <w:rFonts w:hint="eastAsia" w:ascii="宋体" w:hAnsi="宋体" w:eastAsia="宋体"/>
          <w:color w:val="auto"/>
          <w:lang w:val="en-US" w:eastAsia="zh-CN"/>
        </w:rPr>
        <w:t>【答案】D。解析：2020年7月7日，国内首架高速卫星互联网飞机——青岛航空QW9771航班完成首航。故本题选D。</w:t>
      </w:r>
    </w:p>
    <w:p>
      <w:pPr>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643"/>
        <w:rPr>
          <w:rFonts w:hint="default" w:ascii="宋体" w:hAnsi="宋体" w:eastAsia="宋体" w:cstheme="minorBidi"/>
          <w:color w:val="auto"/>
          <w:szCs w:val="24"/>
          <w:lang w:val="en-US" w:eastAsia="zh-CN"/>
        </w:rPr>
      </w:pPr>
      <w:r>
        <w:rPr>
          <w:rFonts w:hint="eastAsia" w:cstheme="minorBidi"/>
          <w:color w:val="auto"/>
          <w:szCs w:val="24"/>
          <w:lang w:val="en-US" w:eastAsia="zh-CN"/>
        </w:rPr>
        <w:t>30.</w:t>
      </w:r>
      <w:r>
        <w:rPr>
          <w:rFonts w:hint="eastAsia" w:ascii="宋体" w:hAnsi="宋体" w:eastAsia="宋体" w:cstheme="minorBidi"/>
          <w:color w:val="auto"/>
          <w:szCs w:val="24"/>
          <w:lang w:val="en-US" w:eastAsia="zh-CN"/>
        </w:rPr>
        <w:t>【答案】C。解析：2020年6月13日是我国第四个文化和自然遗产日。我国自加入《世界遗产公约》以来，已成功申报世界遗产55项。我国世界遗产总数位居世界第一，自然遗产和自然与文化双遗产数量位居世界第一。故本题选C。</w:t>
      </w:r>
    </w:p>
    <w:p>
      <w:pPr>
        <w:pStyle w:val="11"/>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13" w:beforeLines="100" w:line="240" w:lineRule="auto"/>
        <w:textAlignment w:val="center"/>
        <w:rPr>
          <w:rFonts w:hint="eastAsia" w:ascii="宋体" w:hAnsi="宋体" w:eastAsia="宋体" w:cs="宋体"/>
          <w:b/>
          <w:bCs/>
          <w:kern w:val="2"/>
          <w:sz w:val="21"/>
          <w:szCs w:val="24"/>
          <w:lang w:val="en-US" w:eastAsia="zh-CN" w:bidi="ar-SA"/>
        </w:rPr>
      </w:pPr>
      <w:r>
        <w:rPr>
          <w:rFonts w:hint="eastAsia" w:ascii="宋体" w:hAnsi="宋体" w:eastAsia="宋体" w:cs="宋体"/>
          <w:b/>
          <w:bCs/>
          <w:kern w:val="2"/>
          <w:sz w:val="21"/>
          <w:szCs w:val="24"/>
          <w:lang w:val="en-US" w:eastAsia="zh-CN" w:bidi="ar-SA"/>
        </w:rPr>
        <w:t>二、多项选择题</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31</w:t>
      </w:r>
      <w:r>
        <w:rPr>
          <w:rFonts w:hint="eastAsia"/>
          <w:color w:val="auto"/>
          <w:lang w:eastAsia="zh-CN"/>
        </w:rPr>
        <w:t>.【答案】BC。解析：A项错误，“心外无物，心外无理”为王阳明提出的心学思想，意为要了解宇宙的奥秘，达到对事物真相的认识，只需返视探求自己的心性良知即可，属于主观唯心主义观点。B项正确，整个世界是不依赖于人的意识而客观存在的物质世界，世界的本原是物质，物质对意识具有决定作用，属于辩证唯物主义观点。C项正确，物质世界处在永恒的运动、变化、发展之中，属于辩证唯物主义观点。D项错误，认为外部世界的一切事物是由主观精神所派生的，是主观精神的显现，属于主观唯心主义观点。故本题选BC。</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32</w:t>
      </w:r>
      <w:r>
        <w:rPr>
          <w:rFonts w:hint="eastAsia"/>
          <w:color w:val="auto"/>
          <w:lang w:eastAsia="zh-CN"/>
        </w:rPr>
        <w:t>.【答案】AC。解析：B项“英雄造时势”、D项“社会意识决定社会存在”都强调社会意识的决定作用，是历史唯心主义的观点。故本题选AC。</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33</w:t>
      </w:r>
      <w:r>
        <w:rPr>
          <w:rFonts w:hint="eastAsia"/>
          <w:color w:val="auto"/>
          <w:lang w:eastAsia="zh-CN"/>
        </w:rPr>
        <w:t>.【答案】BCD。解析：习近平强调，实现伟大梦想，必须进行伟大斗争；实现伟大梦想，必须建设伟大工程；实现伟大梦想，必须推进伟大事业。伟大斗争，伟大工程，伟大事业，伟大梦想，紧密联系、相互贯通、相互作用，其中起决定性作用的是党的建设新的伟大工程。故本题选BCD。</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spacing w:val="-1"/>
          <w:lang w:eastAsia="zh-CN"/>
        </w:rPr>
      </w:pPr>
      <w:r>
        <w:rPr>
          <w:rFonts w:hint="eastAsia"/>
          <w:color w:val="auto"/>
          <w:spacing w:val="-1"/>
          <w:lang w:val="en-US" w:eastAsia="zh-CN"/>
        </w:rPr>
        <w:t>34</w:t>
      </w:r>
      <w:r>
        <w:rPr>
          <w:rFonts w:hint="eastAsia"/>
          <w:color w:val="auto"/>
          <w:spacing w:val="-1"/>
          <w:lang w:eastAsia="zh-CN"/>
        </w:rPr>
        <w:t>.【答案】AC。解析：政府职能也叫行政职能，是指行政主体作为国家管理的执行机关，在依法对国家政治、经济和社会公共事务进行管理时应承担的职责和所具有的功能。政府职能主要包括政治职能、经济职能、文化职能、社会职能。A、C项正确，雄安新区所属三县房管局布置管控房价相关事宜，全面叫停房产交易，商务部对原产于美国的大豆等农产品、汽车、化工品、飞机等进口商品采取加征关税措施均是政府在履行经济职能。B、D项错误，中央军委、枣庄市中级人民法院均不是政府。故本题选AC。</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35</w:t>
      </w:r>
      <w:r>
        <w:rPr>
          <w:rFonts w:hint="eastAsia"/>
          <w:color w:val="auto"/>
          <w:lang w:eastAsia="zh-CN"/>
        </w:rPr>
        <w:t>.【答案】ABC。解析：支柱产业是指在国民经济体系中占有重要的战略地位，其产业规模在国民经济中占有较大份额，并起着支撑作用的产业或产业群。中国十大支柱产业包括：有色金属产业、汽车产业、钢铁产业、装备制造业、电子信息产业、纺织业、船舶制造业、石油化工业、房地产业、轻工业。D项生态农业不属于我国国民经济的支柱产业。故本题选ABC。</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36</w:t>
      </w:r>
      <w:r>
        <w:rPr>
          <w:rFonts w:hint="eastAsia"/>
          <w:color w:val="auto"/>
          <w:lang w:eastAsia="zh-CN"/>
        </w:rPr>
        <w:t>.【答案】ABD。解析：货币政策是指中国人民银行为实现其特定的经济目标而采用的各种控制和调节货币供应量和信用量的方针、政策和措施的总称。货币政策的三大工具为法定存款准备金率、再贴现政策、公开市场业务。C项税收属于财政政策。故本题选ABD。</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37</w:t>
      </w:r>
      <w:r>
        <w:rPr>
          <w:rFonts w:hint="eastAsia"/>
          <w:color w:val="auto"/>
          <w:lang w:eastAsia="zh-CN"/>
        </w:rPr>
        <w:t>.【答案】ACD。解析：《劳动合同法》第39条规定，劳动者有下列情形之一的，用人单位可以解除劳动合同：（一）在试用期间被证明不符合录用条件的；（二）严重违反用人单位的规章制度的；（三）严重失职，营私舞弊，给用人单位造成重大损害的；（四）劳动者同时与其他用人单位建立劳动关系，对完成本单位的工作任务造成严重影响，或者经用人单位提出，拒不改正的；（五）因本法第二十六条第一款第一项规定的情形致使劳动合同无效的；（六）被依法追究刑事责任的。故本题选ACD。</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38</w:t>
      </w:r>
      <w:r>
        <w:rPr>
          <w:rFonts w:hint="eastAsia"/>
          <w:color w:val="auto"/>
          <w:lang w:eastAsia="zh-CN"/>
        </w:rPr>
        <w:t>.【答案】ABCD。解析：法律责任是由特定法律事实所引起的对损害予以补偿、强制履行或接受惩罚的特殊义务，亦即由于违反第一性义务而引起的第二性义务。法律责任分为：刑事法律责任、民事法律责任、行政法律责任、经济法律责任、违宪法律责任。故本题选ABCD。</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39</w:t>
      </w:r>
      <w:r>
        <w:rPr>
          <w:rFonts w:hint="eastAsia"/>
          <w:color w:val="auto"/>
          <w:lang w:eastAsia="zh-CN"/>
        </w:rPr>
        <w:t>.【答案】AC。解析：A项正确，玄武门之变，是唐高祖武德九年六月初四（公元626年7月2日），由当时唐高祖李渊次子秦王李世民在唐王朝的首都长安城（今陕西省西安）太极宫的北宫门——玄武门附近发动的一次政变。B项错误，陈桥兵变又称陈桥驿兵变，是赵匡胤发动的取代后周，建立宋朝的兵变事件，此典故又称黄袍加身。C项正确，贞观之治是唐朝初年唐太宗在位期间出现的清明政治、经济复苏、文化繁荣的治世局面。D项错误，八王之乱是发生于中国西晋时期的一场皇族为争夺中央政权而引发的内乱。故本题选A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eastAsiaTheme="minorEastAsia" w:cstheme="minorEastAsia"/>
          <w:color w:val="auto"/>
          <w:lang w:val="en-US" w:eastAsia="zh-CN"/>
        </w:rPr>
      </w:pPr>
      <w:r>
        <w:rPr>
          <w:rFonts w:hint="eastAsia" w:asciiTheme="minorEastAsia" w:hAnsiTheme="minorEastAsia" w:cstheme="minorEastAsia"/>
          <w:color w:val="auto"/>
          <w:lang w:val="en-US" w:eastAsia="zh-CN"/>
        </w:rPr>
        <w:t>40.【答案】BCD。解析：2020年7月23日，国务院召开第三次廉政工作会议，国务院总理李克强发表重要讲话强调，各级政府要正风肃纪、求真务实、施政为民，把政府系统党风廉政建设和反腐败工作推向深入。故本题选BCD。</w:t>
      </w:r>
    </w:p>
    <w:p>
      <w:pPr>
        <w:pStyle w:val="11"/>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13" w:beforeLines="100" w:line="240" w:lineRule="auto"/>
        <w:textAlignment w:val="center"/>
        <w:rPr>
          <w:rFonts w:hint="eastAsia" w:ascii="宋体" w:hAnsi="宋体" w:eastAsia="宋体" w:cs="宋体"/>
          <w:b/>
          <w:bCs/>
          <w:kern w:val="2"/>
          <w:sz w:val="21"/>
          <w:szCs w:val="24"/>
          <w:lang w:val="en-US" w:eastAsia="zh-CN" w:bidi="ar-SA"/>
        </w:rPr>
      </w:pPr>
      <w:r>
        <w:rPr>
          <w:rFonts w:hint="eastAsia" w:ascii="宋体" w:hAnsi="宋体" w:eastAsia="宋体" w:cs="宋体"/>
          <w:b/>
          <w:bCs/>
          <w:kern w:val="2"/>
          <w:sz w:val="21"/>
          <w:szCs w:val="24"/>
          <w:lang w:val="en-US" w:eastAsia="zh-CN" w:bidi="ar-SA"/>
        </w:rPr>
        <w:t>三、判断题</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41</w:t>
      </w:r>
      <w:r>
        <w:rPr>
          <w:rFonts w:hint="eastAsia"/>
          <w:color w:val="auto"/>
          <w:lang w:eastAsia="zh-CN"/>
        </w:rPr>
        <w:t>.【答案】B。解析：实践是认识的来源，但不是个人获得认识的唯一途径，人们可以通过学习他人的经验获得认识。故本题说法错误。</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42</w:t>
      </w:r>
      <w:r>
        <w:rPr>
          <w:rFonts w:hint="eastAsia"/>
          <w:color w:val="auto"/>
          <w:lang w:eastAsia="zh-CN"/>
        </w:rPr>
        <w:t>.【答案】A。解析：从感性认识上升到理性认识，是认识过程的第一次飞跃；从理性认识到实践，即用理性认识去指导实践，并接受实践的检验，是认识过程的第二次飞跃。故本题说法正确。</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43</w:t>
      </w:r>
      <w:r>
        <w:rPr>
          <w:rFonts w:hint="eastAsia"/>
          <w:color w:val="auto"/>
          <w:lang w:eastAsia="zh-CN"/>
        </w:rPr>
        <w:t>.【答案】B。解析：社会主义民主政治的本质和核心是人民当家作主。故本题说法错误。</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44.【答案】A</w:t>
      </w:r>
      <w:r>
        <w:rPr>
          <w:rFonts w:hint="eastAsia"/>
          <w:color w:val="auto"/>
          <w:lang w:eastAsia="zh-CN"/>
        </w:rPr>
        <w:t>。解析：</w:t>
      </w:r>
      <w:r>
        <w:rPr>
          <w:rFonts w:hint="eastAsia"/>
          <w:color w:val="auto"/>
          <w:lang w:val="en-US" w:eastAsia="zh-CN"/>
        </w:rPr>
        <w:t>我国一向坚持走和平发展之路，奉行独立自主的和平外交政策。和平共处五项原则是我国外交政策的基本准则。故本题说法正确。</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45</w:t>
      </w:r>
      <w:r>
        <w:rPr>
          <w:rFonts w:hint="eastAsia"/>
          <w:color w:val="auto"/>
          <w:lang w:eastAsia="zh-CN"/>
        </w:rPr>
        <w:t>.【答案】A。解析：影响商品需求价格弹性的因素主要有：替代品的数量和相近程度；商品的重要性；商品用途的多少；产品的单价大小等。酱油可以说是我们生活的必需品，此外其用途较单一（需求量小），单价小，因此其需求价格弹性较小。故本题说法正确。</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46</w:t>
      </w:r>
      <w:r>
        <w:rPr>
          <w:rFonts w:hint="eastAsia"/>
          <w:color w:val="auto"/>
          <w:lang w:eastAsia="zh-CN"/>
        </w:rPr>
        <w:t>.【答案】A。解析：泡沫经济，指资产价值超越实体经济，极易丧失持续发展能力的宏观经济状态。泡沫经济经常由大量的投机活动支撑，其本质是贪婪。由于缺乏实体经济的支撑，其资产犹如泡沫一般容易破裂，所以经济学上称之为“泡沫经济”。故本题说法正确。</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47</w:t>
      </w:r>
      <w:r>
        <w:rPr>
          <w:rFonts w:hint="eastAsia"/>
          <w:color w:val="auto"/>
          <w:lang w:eastAsia="zh-CN"/>
        </w:rPr>
        <w:t>.【答案】A。解析：根据《宪法》第13条的规定，公民的合法的私有财产不受侵犯。故本题说法正确。</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48</w:t>
      </w:r>
      <w:r>
        <w:rPr>
          <w:rFonts w:hint="eastAsia"/>
          <w:color w:val="auto"/>
          <w:lang w:eastAsia="zh-CN"/>
        </w:rPr>
        <w:t>.【答案】B。解析：《劳动合同法》第20条规定，劳动者在试用期的工资不得低于本单位相同岗位最低档工资或者劳动合同约定工资的百分之八十，并不得低于用人单位所在地的最低工资标准。故本题说法错误。</w:t>
      </w:r>
    </w:p>
    <w:p>
      <w:pPr>
        <w:pStyle w:val="11"/>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r>
        <w:rPr>
          <w:rFonts w:hint="eastAsia"/>
          <w:color w:val="auto"/>
          <w:lang w:val="en-US" w:eastAsia="zh-CN"/>
        </w:rPr>
        <w:t>49</w:t>
      </w:r>
      <w:r>
        <w:rPr>
          <w:rFonts w:hint="eastAsia"/>
          <w:color w:val="auto"/>
          <w:lang w:eastAsia="zh-CN"/>
        </w:rPr>
        <w:t>.【答案】A。解析：牛顿在科学上作出了巨大贡献，被称为“近代科学的开创者”。他的三大成就——光的分析、万有引力定律和微积分学，为现代科学的发展奠定了基础。故本题说法正确。</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default" w:ascii="宋体" w:hAnsi="宋体" w:eastAsia="宋体"/>
          <w:color w:val="auto"/>
          <w:lang w:val="en-US" w:eastAsia="zh-CN"/>
        </w:rPr>
      </w:pPr>
      <w:r>
        <w:rPr>
          <w:rFonts w:hint="eastAsia" w:ascii="宋体" w:eastAsia="宋体"/>
          <w:color w:val="auto"/>
          <w:lang w:val="en-US" w:eastAsia="zh-CN"/>
        </w:rPr>
        <w:t>50.</w:t>
      </w:r>
      <w:r>
        <w:rPr>
          <w:rFonts w:hint="eastAsia" w:ascii="宋体" w:hAnsi="宋体" w:eastAsia="宋体"/>
          <w:color w:val="auto"/>
          <w:lang w:val="en-US" w:eastAsia="zh-CN"/>
        </w:rPr>
        <w:t>【答案】B。解析：2020年7月7日，联合国秘书长发言人迪雅里克证实，联合国秘书长古特雷斯已收到美国通知，美国将于2021年7月退出世界卫生组织。故本题说法错误。</w:t>
      </w:r>
    </w:p>
    <w:p>
      <w:pPr>
        <w:pStyle w:val="11"/>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13" w:beforeLines="100" w:line="240" w:lineRule="auto"/>
        <w:textAlignment w:val="center"/>
        <w:rPr>
          <w:rFonts w:hint="eastAsia" w:ascii="宋体" w:hAnsi="宋体" w:eastAsia="宋体" w:cs="宋体"/>
          <w:b/>
          <w:bCs/>
          <w:kern w:val="2"/>
          <w:sz w:val="21"/>
          <w:szCs w:val="24"/>
          <w:lang w:val="en-US" w:eastAsia="zh-CN" w:bidi="ar-SA"/>
        </w:rPr>
      </w:pPr>
      <w:r>
        <w:rPr>
          <w:rFonts w:hint="eastAsia" w:cs="宋体"/>
          <w:b/>
          <w:bCs/>
          <w:kern w:val="2"/>
          <w:sz w:val="21"/>
          <w:szCs w:val="24"/>
          <w:lang w:val="en-US" w:eastAsia="zh-CN" w:bidi="ar-SA"/>
        </w:rPr>
        <w:t>四</w:t>
      </w:r>
      <w:r>
        <w:rPr>
          <w:rFonts w:hint="eastAsia" w:ascii="宋体" w:hAnsi="宋体" w:eastAsia="宋体" w:cs="宋体"/>
          <w:b/>
          <w:bCs/>
          <w:kern w:val="2"/>
          <w:sz w:val="21"/>
          <w:szCs w:val="24"/>
          <w:lang w:val="en-US" w:eastAsia="zh-CN" w:bidi="ar-SA"/>
        </w:rPr>
        <w:t>、材料写作题</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b/>
          <w:bCs/>
          <w:color w:val="auto"/>
          <w:lang w:eastAsia="zh-CN"/>
        </w:rPr>
      </w:pPr>
      <w:r>
        <w:rPr>
          <w:rFonts w:hint="eastAsia" w:ascii="宋体" w:hAnsi="宋体" w:eastAsia="宋体" w:cs="宋体"/>
          <w:b w:val="0"/>
          <w:bCs w:val="0"/>
          <w:color w:val="auto"/>
          <w:lang w:val="en-US" w:eastAsia="zh-CN"/>
        </w:rPr>
        <w:t>51.</w:t>
      </w:r>
      <w:r>
        <w:rPr>
          <w:rFonts w:hint="eastAsia" w:ascii="宋体" w:hAnsi="宋体" w:eastAsia="宋体" w:cs="宋体"/>
          <w:b/>
          <w:bCs/>
          <w:color w:val="auto"/>
          <w:lang w:eastAsia="zh-CN"/>
        </w:rPr>
        <w:t>【参考范文】</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rPr>
          <w:rFonts w:hint="eastAsia" w:ascii="宋体" w:hAnsi="宋体" w:cs="宋体"/>
          <w:b/>
          <w:bCs/>
          <w:color w:val="auto"/>
          <w:lang w:eastAsia="zh-CN"/>
        </w:rPr>
      </w:pPr>
      <w:r>
        <w:rPr>
          <w:rFonts w:hint="eastAsia" w:ascii="宋体" w:hAnsi="宋体" w:cs="宋体"/>
          <w:b/>
          <w:bCs/>
          <w:color w:val="auto"/>
          <w:lang w:eastAsia="zh-CN"/>
        </w:rPr>
        <w:t>以生活美学创造美好生活</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color w:val="auto"/>
          <w:szCs w:val="22"/>
          <w:lang w:val="en-US" w:eastAsia="zh-CN"/>
        </w:rPr>
      </w:pPr>
      <w:r>
        <w:rPr>
          <w:rFonts w:hint="eastAsia" w:ascii="宋体" w:hAnsi="宋体" w:cs="宋体"/>
          <w:color w:val="auto"/>
          <w:szCs w:val="22"/>
          <w:lang w:val="en-US" w:eastAsia="zh-CN"/>
        </w:rPr>
        <w:t>“人生目的不是单调的，美也不是单调的，为爱美而美，也可以说为的是人生目的。因为爱美本来就是人生目的的一部分。”“德智体美劳”全面发展是我国教育体系所追求的目标，其中的“美”就是要培养人们发现美、享受美的能力。当前我国经济发展迅速，人民生活水平有了质的提升，此时强调“生活美学”，为生活立“美之心”，能进一步提升人民生活质量，创造出更美好的生活。</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color w:val="auto"/>
          <w:szCs w:val="22"/>
          <w:lang w:val="en-US" w:eastAsia="zh-CN"/>
        </w:rPr>
      </w:pPr>
      <w:r>
        <w:rPr>
          <w:rFonts w:hint="eastAsia" w:ascii="宋体" w:hAnsi="宋体" w:cs="宋体"/>
          <w:color w:val="auto"/>
          <w:szCs w:val="22"/>
          <w:lang w:val="en-US" w:eastAsia="zh-CN"/>
        </w:rPr>
        <w:t>克己复礼，践行“德之美”。“人不能像走兽那样活着，应该追求知识和美德。”当前，人们生活的物质水平越来越高，道德水平却没有及时跟上。不牵绳遛狗致他人受伤，高空抛物致他人死亡，殴打公交司机引发悲剧……这一幕幕正发生在中国大大小小的城市中，且屡禁不绝。无疑，这些行为是不美的。“出淤泥而不染，濯清涟而不妖”，无论我们身处什么环境，都应以礼相待，以德相报，营造一个“人人为我，我为人人”的良好氛围，践行道德之美。</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color w:val="auto"/>
          <w:szCs w:val="22"/>
          <w:lang w:val="en-US" w:eastAsia="zh-CN"/>
        </w:rPr>
      </w:pPr>
      <w:r>
        <w:rPr>
          <w:rFonts w:hint="eastAsia" w:ascii="宋体" w:hAnsi="宋体" w:cs="宋体"/>
          <w:color w:val="auto"/>
          <w:szCs w:val="22"/>
          <w:lang w:val="en-US" w:eastAsia="zh-CN"/>
        </w:rPr>
        <w:t>上下求索，品味“文之美”。“外物之味，久则可厌；读书之味，愈久愈深。”在娱乐方式越来越丰富的今天，在各类“快餐式”视频及游戏等娱乐的包围下，能潜心捧书阅读已是幸事一桩。《西游记》中孙悟空追求平等、敢于斗争的精神，《水浒传》中各路英雄的满腔豪情，《红楼梦》中封建时代下的情感悲剧，皆让人心驰神往。“枕上诗书闲处好，门前风景雨来佳”，书中自有由文字搭建的另一个世界，有碎片化信息中心无法体味的韵味。</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color w:val="auto"/>
          <w:szCs w:val="22"/>
          <w:lang w:val="en-US" w:eastAsia="zh-CN"/>
        </w:rPr>
      </w:pPr>
      <w:r>
        <w:rPr>
          <w:rFonts w:hint="eastAsia" w:ascii="宋体" w:hAnsi="宋体" w:cs="宋体"/>
          <w:color w:val="auto"/>
          <w:szCs w:val="22"/>
          <w:lang w:val="en-US" w:eastAsia="zh-CN"/>
        </w:rPr>
        <w:t>信马由缰，欣赏“物之美”。“时有落花至，远随流水香。”在生活节奏越来越快的当下，能慢下来，不带目的地行动是再美不过的一件事情。在山水悠游中欣赏天地草木之美，在静坐中欣赏风雨之美，放慢出游节奏，可以欣赏风景，发现自然之美。在烹茶饮茶中修身养性，在侍花弄草中体味生活，在品香鉴香中感受愉悦和秩序，细细欣赏事物之美，虽不能“一日看尽长安花”，却能“偷得浮生半日闲”，品味生活的静和美。</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cs="宋体"/>
          <w:color w:val="auto"/>
          <w:lang w:val="en-US" w:eastAsia="zh-CN"/>
        </w:rPr>
      </w:pPr>
      <w:r>
        <w:rPr>
          <w:rFonts w:hint="eastAsia" w:ascii="宋体" w:hAnsi="宋体" w:cs="宋体"/>
          <w:color w:val="auto"/>
          <w:szCs w:val="22"/>
          <w:lang w:val="en-US" w:eastAsia="zh-CN"/>
        </w:rPr>
        <w:t>“美具有引人向善的作用和力量。”物质生活丰富、衣食无忧的有质量的生活只是“好生活”，能以“美学”驻足、发现生活中的美，保持“美”的精神，永葆向善向美的信念，方能实现生活由“好”向“美”的跃升，追寻到有品质的美好生活。（879字）</w:t>
      </w:r>
    </w:p>
    <w:p>
      <w:pPr>
        <w:pStyle w:val="11"/>
        <w:widowControl w:val="0"/>
        <w:tabs>
          <w:tab w:val="left" w:pos="2520"/>
          <w:tab w:val="left" w:pos="4620"/>
          <w:tab w:val="left" w:pos="6720"/>
        </w:tabs>
        <w:kinsoku/>
        <w:wordWrap/>
        <w:overflowPunct/>
        <w:topLinePunct w:val="0"/>
        <w:autoSpaceDE/>
        <w:autoSpaceDN/>
        <w:bidi w:val="0"/>
        <w:adjustRightInd/>
        <w:snapToGrid/>
        <w:spacing w:line="240" w:lineRule="auto"/>
        <w:rPr>
          <w:rFonts w:hint="eastAsia"/>
          <w:color w:val="auto"/>
          <w:lang w:eastAsia="zh-CN"/>
        </w:rPr>
      </w:pPr>
    </w:p>
    <w:sectPr>
      <w:footerReference r:id="rId5" w:type="default"/>
      <w:pgSz w:w="11906" w:h="16838"/>
      <w:pgMar w:top="1871" w:right="1247" w:bottom="1247" w:left="124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0" w:leftChars="0"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0" w:leftChars="0"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33</w:t>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33</w:t>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single" w:color="auto" w:sz="4" w:space="1"/>
        <w:right w:val="none" w:color="auto" w:sz="0" w:space="4"/>
      </w:pBdr>
      <w:kinsoku/>
      <w:wordWrap/>
      <w:overflowPunct/>
      <w:topLinePunct w:val="0"/>
      <w:autoSpaceDE/>
      <w:autoSpaceDN/>
      <w:bidi w:val="0"/>
      <w:adjustRightInd/>
      <w:snapToGrid w:val="0"/>
      <w:spacing w:before="0" w:after="0" w:line="240" w:lineRule="auto"/>
      <w:ind w:left="0" w:leftChars="0" w:right="0" w:rightChars="0" w:firstLine="0" w:firstLineChars="0"/>
      <w:jc w:val="left"/>
      <w:textAlignment w:val="auto"/>
      <w:outlineLvl w:val="9"/>
      <w:rPr>
        <w:rFonts w:hint="default" w:ascii="宋体" w:hAnsi="宋体" w:eastAsia="宋体" w:cs="宋体"/>
        <w:b/>
        <w:bCs/>
        <w:color w:val="FF0000"/>
        <w:sz w:val="21"/>
        <w:szCs w:val="21"/>
        <w:u w:val="none"/>
        <w:lang w:val="en-US" w:eastAsia="zh-CN" w:bidi="zh-CN"/>
      </w:rPr>
    </w:pPr>
    <w:r>
      <w:rPr>
        <w:rFonts w:hint="eastAsia" w:ascii="宋体" w:hAnsi="宋体" w:eastAsia="宋体" w:cs="宋体"/>
        <w:color w:val="C00000"/>
        <w:sz w:val="18"/>
        <w:szCs w:val="21"/>
        <w:u w:val="none"/>
        <w:lang w:val="zh-CN" w:eastAsia="zh-CN" w:bidi="zh-CN"/>
      </w:rPr>
      <w:drawing>
        <wp:inline distT="0" distB="0" distL="114300" distR="114300">
          <wp:extent cx="1532255" cy="373380"/>
          <wp:effectExtent l="0" t="0" r="10795" b="7620"/>
          <wp:docPr id="2"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ascii="宋体" w:hAnsi="宋体" w:eastAsia="宋体" w:cs="宋体"/>
        <w:color w:val="C00000"/>
        <w:sz w:val="18"/>
        <w:szCs w:val="21"/>
        <w:u w:val="none"/>
        <w:lang w:val="en-US" w:eastAsia="zh-CN" w:bidi="zh-CN"/>
      </w:rPr>
      <w:t xml:space="preserve">                                               </w:t>
    </w:r>
    <w:r>
      <w:rPr>
        <w:rFonts w:hint="eastAsia" w:ascii="宋体" w:hAnsi="宋体" w:eastAsia="宋体" w:cs="宋体"/>
        <w:b/>
        <w:bCs/>
        <w:color w:val="FF0000"/>
        <w:sz w:val="21"/>
        <w:szCs w:val="21"/>
        <w:u w:val="none"/>
        <w:lang w:val="zh-CN" w:eastAsia="zh-CN" w:bidi="zh-CN"/>
      </w:rPr>
      <w:t>让学习更快乐</w:t>
    </w:r>
    <w:r>
      <w:rPr>
        <w:rFonts w:hint="eastAsia" w:ascii="宋体" w:hAnsi="宋体" w:eastAsia="宋体" w:cs="宋体"/>
        <w:b/>
        <w:bCs/>
        <w:color w:val="FF0000"/>
        <w:sz w:val="21"/>
        <w:szCs w:val="21"/>
        <w:u w:val="none"/>
        <w:lang w:val="en-US" w:eastAsia="zh-CN" w:bidi="zh-CN"/>
      </w:rPr>
      <w:t xml:space="preserve">  让考试更简单</w:t>
    </w:r>
  </w:p>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5078F5"/>
    <w:rsid w:val="01C26139"/>
    <w:rsid w:val="031112D9"/>
    <w:rsid w:val="031870C1"/>
    <w:rsid w:val="07141053"/>
    <w:rsid w:val="07F805F9"/>
    <w:rsid w:val="0BAD28B4"/>
    <w:rsid w:val="0D683572"/>
    <w:rsid w:val="0E54123E"/>
    <w:rsid w:val="0EA42280"/>
    <w:rsid w:val="0FFA5CE1"/>
    <w:rsid w:val="110F5635"/>
    <w:rsid w:val="12310313"/>
    <w:rsid w:val="1264641C"/>
    <w:rsid w:val="137D5EAA"/>
    <w:rsid w:val="13BF5775"/>
    <w:rsid w:val="19815AA1"/>
    <w:rsid w:val="1A49617E"/>
    <w:rsid w:val="1A8649F2"/>
    <w:rsid w:val="1AB4181B"/>
    <w:rsid w:val="1AD6145C"/>
    <w:rsid w:val="1BD458E9"/>
    <w:rsid w:val="1CFC730E"/>
    <w:rsid w:val="215958B8"/>
    <w:rsid w:val="238A3DDE"/>
    <w:rsid w:val="24D81860"/>
    <w:rsid w:val="25910BD1"/>
    <w:rsid w:val="27664AFA"/>
    <w:rsid w:val="291F1A0D"/>
    <w:rsid w:val="2A4A6BCB"/>
    <w:rsid w:val="2D0A25E5"/>
    <w:rsid w:val="369A1E79"/>
    <w:rsid w:val="3BA37CD6"/>
    <w:rsid w:val="400A6F82"/>
    <w:rsid w:val="41A239E9"/>
    <w:rsid w:val="41AB54D1"/>
    <w:rsid w:val="42560563"/>
    <w:rsid w:val="438800D7"/>
    <w:rsid w:val="45C95CF7"/>
    <w:rsid w:val="47AC7E72"/>
    <w:rsid w:val="48117433"/>
    <w:rsid w:val="49732CC3"/>
    <w:rsid w:val="4AAD37BF"/>
    <w:rsid w:val="4AE740D9"/>
    <w:rsid w:val="4C4E3E1A"/>
    <w:rsid w:val="4ED16CC4"/>
    <w:rsid w:val="4F9E3BC9"/>
    <w:rsid w:val="543842E8"/>
    <w:rsid w:val="55CA4A9F"/>
    <w:rsid w:val="57193958"/>
    <w:rsid w:val="571D01B5"/>
    <w:rsid w:val="57751D50"/>
    <w:rsid w:val="598B0237"/>
    <w:rsid w:val="5A8F2F12"/>
    <w:rsid w:val="5C992ADA"/>
    <w:rsid w:val="5CCA3FC4"/>
    <w:rsid w:val="5E7478A5"/>
    <w:rsid w:val="5F4E1092"/>
    <w:rsid w:val="63222F7A"/>
    <w:rsid w:val="63D27E65"/>
    <w:rsid w:val="647437CA"/>
    <w:rsid w:val="65576469"/>
    <w:rsid w:val="658D7C52"/>
    <w:rsid w:val="6672262D"/>
    <w:rsid w:val="67CF5513"/>
    <w:rsid w:val="68570DCB"/>
    <w:rsid w:val="689D4496"/>
    <w:rsid w:val="68AE3E3A"/>
    <w:rsid w:val="692338DC"/>
    <w:rsid w:val="6BDE2FC6"/>
    <w:rsid w:val="70A86252"/>
    <w:rsid w:val="70A97907"/>
    <w:rsid w:val="70D83A30"/>
    <w:rsid w:val="719B0F25"/>
    <w:rsid w:val="71BE4FF9"/>
    <w:rsid w:val="75173B46"/>
    <w:rsid w:val="75B93299"/>
    <w:rsid w:val="78E63F42"/>
    <w:rsid w:val="7CC83B16"/>
    <w:rsid w:val="7D1C7A43"/>
    <w:rsid w:val="7F337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643" w:firstLineChars="200"/>
      <w:jc w:val="both"/>
    </w:pPr>
    <w:rPr>
      <w:rFonts w:ascii="宋体" w:hAnsi="宋体" w:eastAsia="宋体" w:cstheme="minorBidi"/>
      <w:kern w:val="2"/>
      <w:sz w:val="21"/>
      <w:szCs w:val="24"/>
      <w:lang w:val="en-US" w:eastAsia="zh-CN" w:bidi="ar-SA"/>
    </w:rPr>
  </w:style>
  <w:style w:type="paragraph" w:styleId="3">
    <w:name w:val="heading 1"/>
    <w:basedOn w:val="1"/>
    <w:next w:val="1"/>
    <w:qFormat/>
    <w:uiPriority w:val="0"/>
    <w:pPr>
      <w:keepNext/>
      <w:keepLines/>
      <w:pageBreakBefore/>
      <w:spacing w:before="300" w:beforeLines="0" w:beforeAutospacing="0" w:after="300" w:afterLines="0" w:afterAutospacing="0" w:line="288" w:lineRule="auto"/>
      <w:ind w:firstLine="0" w:firstLineChars="0"/>
      <w:jc w:val="center"/>
      <w:outlineLvl w:val="0"/>
    </w:pPr>
    <w:rPr>
      <w:rFonts w:ascii="宋体" w:hAnsi="宋体" w:eastAsia="仿宋"/>
      <w:b/>
      <w:kern w:val="44"/>
      <w:sz w:val="32"/>
    </w:rPr>
  </w:style>
  <w:style w:type="paragraph" w:styleId="4">
    <w:name w:val="heading 2"/>
    <w:basedOn w:val="1"/>
    <w:next w:val="1"/>
    <w:unhideWhenUsed/>
    <w:qFormat/>
    <w:uiPriority w:val="0"/>
    <w:pPr>
      <w:keepNext/>
      <w:keepLines/>
      <w:spacing w:before="400" w:beforeLines="0" w:beforeAutospacing="0" w:after="400" w:afterLines="0" w:afterAutospacing="0" w:line="288" w:lineRule="auto"/>
      <w:ind w:firstLine="0" w:firstLineChars="0"/>
      <w:jc w:val="center"/>
      <w:outlineLvl w:val="1"/>
    </w:pPr>
    <w:rPr>
      <w:rFonts w:ascii="微软雅黑" w:hAnsi="微软雅黑" w:eastAsia="微软雅黑"/>
      <w:sz w:val="24"/>
    </w:rPr>
  </w:style>
  <w:style w:type="paragraph" w:styleId="5">
    <w:name w:val="heading 3"/>
    <w:basedOn w:val="1"/>
    <w:next w:val="1"/>
    <w:link w:val="14"/>
    <w:unhideWhenUsed/>
    <w:qFormat/>
    <w:uiPriority w:val="0"/>
    <w:pPr>
      <w:keepNext/>
      <w:keepLines/>
      <w:spacing w:before="300" w:beforeLines="0" w:beforeAutospacing="0" w:after="300" w:afterLines="0" w:afterAutospacing="0" w:line="288" w:lineRule="auto"/>
      <w:outlineLvl w:val="2"/>
    </w:pPr>
    <w:rPr>
      <w:rFonts w:eastAsia="黑体"/>
      <w:b/>
      <w:sz w:val="21"/>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1"/>
    <w:link w:val="17"/>
    <w:qFormat/>
    <w:uiPriority w:val="0"/>
    <w:pPr>
      <w:tabs>
        <w:tab w:val="left" w:pos="420"/>
        <w:tab w:val="left" w:pos="2520"/>
        <w:tab w:val="left" w:pos="4620"/>
        <w:tab w:val="left" w:pos="6720"/>
      </w:tabs>
      <w:spacing w:afterLines="0" w:afterAutospacing="0" w:line="288" w:lineRule="auto"/>
      <w:textAlignment w:val="center"/>
    </w:pPr>
    <w:rPr>
      <w:rFonts w:eastAsia="宋体"/>
    </w:rPr>
  </w:style>
  <w:style w:type="paragraph" w:styleId="6">
    <w:name w:val="Body Text Indent"/>
    <w:basedOn w:val="1"/>
    <w:next w:val="1"/>
    <w:qFormat/>
    <w:uiPriority w:val="0"/>
    <w:pPr>
      <w:spacing w:beforeLines="0" w:afterLines="0" w:line="288" w:lineRule="auto"/>
      <w:ind w:firstLine="420" w:firstLineChars="200"/>
    </w:pPr>
    <w:rPr>
      <w:rFonts w:ascii="宋体" w:hAnsi="宋体" w:eastAsia="宋体" w:cs="Times New Roman"/>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w:basedOn w:val="2"/>
    <w:next w:val="1"/>
    <w:qFormat/>
    <w:uiPriority w:val="0"/>
    <w:pPr>
      <w:spacing w:line="288" w:lineRule="auto"/>
      <w:ind w:firstLine="420" w:firstLineChars="200"/>
    </w:pPr>
    <w:rPr>
      <w:rFonts w:ascii="宋体" w:hAnsi="宋体" w:eastAsia="宋体" w:cs="宋体"/>
    </w:rPr>
  </w:style>
  <w:style w:type="paragraph" w:styleId="11">
    <w:name w:val="Body Text First Indent 2"/>
    <w:basedOn w:val="6"/>
    <w:next w:val="10"/>
    <w:qFormat/>
    <w:uiPriority w:val="0"/>
    <w:pPr>
      <w:ind w:firstLine="420" w:firstLineChars="200"/>
    </w:pPr>
  </w:style>
  <w:style w:type="character" w:customStyle="1" w:styleId="14">
    <w:name w:val="标题 3 Char"/>
    <w:link w:val="5"/>
    <w:qFormat/>
    <w:uiPriority w:val="0"/>
    <w:rPr>
      <w:rFonts w:ascii="黑体" w:hAnsi="黑体" w:eastAsia="黑体" w:cs="黑体"/>
      <w:bCs/>
      <w:sz w:val="21"/>
      <w:szCs w:val="32"/>
    </w:rPr>
  </w:style>
  <w:style w:type="paragraph" w:customStyle="1" w:styleId="15">
    <w:name w:val="样式1"/>
    <w:basedOn w:val="1"/>
    <w:qFormat/>
    <w:uiPriority w:val="0"/>
    <w:pPr>
      <w:spacing w:line="288" w:lineRule="auto"/>
      <w:ind w:firstLine="420" w:firstLineChars="200"/>
    </w:pPr>
    <w:rPr>
      <w:rFonts w:ascii="Calibri" w:hAnsi="Calibri"/>
      <w:szCs w:val="22"/>
    </w:rPr>
  </w:style>
  <w:style w:type="paragraph" w:customStyle="1" w:styleId="16">
    <w:name w:val="样式3"/>
    <w:basedOn w:val="1"/>
    <w:qFormat/>
    <w:uiPriority w:val="0"/>
    <w:pPr>
      <w:spacing w:line="288" w:lineRule="auto"/>
      <w:ind w:firstLine="420" w:firstLineChars="200"/>
    </w:pPr>
    <w:rPr>
      <w:rFonts w:ascii="Calibri" w:hAnsi="Calibri" w:cs="宋体"/>
      <w:szCs w:val="21"/>
    </w:rPr>
  </w:style>
  <w:style w:type="character" w:customStyle="1" w:styleId="17">
    <w:name w:val="正文文本 Char"/>
    <w:link w:val="2"/>
    <w:qFormat/>
    <w:uiPriority w:val="0"/>
    <w:rPr>
      <w:rFonts w:eastAsia="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TotalTime>
  <ScaleCrop>false</ScaleCrop>
  <LinksUpToDate>false</LinksUpToDate>
  <CharactersWithSpaces>0</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2020-09-22T08:18:35Z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